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DBA1" w14:textId="2BA2B9F8" w:rsidR="00163DE9" w:rsidRPr="00922659" w:rsidRDefault="00C01356" w:rsidP="00C01356">
      <w:pPr>
        <w:spacing w:before="60"/>
        <w:rPr>
          <w:rFonts w:ascii="Arial" w:hAnsi="Arial" w:cs="Arial"/>
          <w:b/>
          <w:color w:val="000000"/>
          <w:sz w:val="30"/>
          <w:szCs w:val="30"/>
          <w:lang w:eastAsia="en-GB"/>
        </w:rPr>
      </w:pPr>
      <w:r w:rsidRPr="00922659">
        <w:rPr>
          <w:rFonts w:ascii="Arial" w:hAnsi="Arial" w:cs="Arial"/>
          <w:b/>
          <w:color w:val="000000"/>
          <w:sz w:val="30"/>
          <w:szCs w:val="30"/>
          <w:lang w:eastAsia="en-GB"/>
        </w:rPr>
        <w:t>Edinburgh College: How to pay your fees - guidance for students</w:t>
      </w:r>
    </w:p>
    <w:p w14:paraId="1CC53437" w14:textId="77777777" w:rsidR="00C01356" w:rsidRPr="00922659" w:rsidRDefault="00C01356" w:rsidP="00A866DB">
      <w:pPr>
        <w:spacing w:before="60"/>
        <w:jc w:val="both"/>
        <w:rPr>
          <w:rFonts w:ascii="Arial" w:hAnsi="Arial" w:cs="Arial"/>
          <w:color w:val="000000"/>
          <w:sz w:val="22"/>
          <w:szCs w:val="22"/>
          <w:lang w:eastAsia="en-GB"/>
        </w:rPr>
      </w:pPr>
    </w:p>
    <w:p w14:paraId="52CC7A91" w14:textId="2755F9F1" w:rsidR="00E94A47" w:rsidRPr="00922659" w:rsidRDefault="00E94A47" w:rsidP="00922659">
      <w:pPr>
        <w:spacing w:before="60" w:line="276" w:lineRule="auto"/>
        <w:jc w:val="both"/>
        <w:rPr>
          <w:rFonts w:ascii="Arial" w:hAnsi="Arial" w:cs="Arial"/>
          <w:color w:val="000000"/>
          <w:sz w:val="22"/>
          <w:szCs w:val="24"/>
          <w:lang w:eastAsia="en-GB"/>
        </w:rPr>
      </w:pPr>
      <w:r w:rsidRPr="00922659">
        <w:rPr>
          <w:rFonts w:ascii="Arial" w:hAnsi="Arial" w:cs="Arial"/>
          <w:color w:val="000000"/>
          <w:sz w:val="22"/>
          <w:szCs w:val="24"/>
          <w:lang w:eastAsia="en-GB"/>
        </w:rPr>
        <w:t>The payment of</w:t>
      </w:r>
      <w:r w:rsidR="00922C97" w:rsidRPr="00922659">
        <w:rPr>
          <w:rFonts w:ascii="Arial" w:hAnsi="Arial" w:cs="Arial"/>
          <w:color w:val="000000"/>
          <w:sz w:val="22"/>
          <w:szCs w:val="24"/>
          <w:lang w:eastAsia="en-GB"/>
        </w:rPr>
        <w:t xml:space="preserve"> tuition</w:t>
      </w:r>
      <w:r w:rsidRPr="00922659">
        <w:rPr>
          <w:rFonts w:ascii="Arial" w:hAnsi="Arial" w:cs="Arial"/>
          <w:color w:val="000000"/>
          <w:sz w:val="22"/>
          <w:szCs w:val="24"/>
          <w:lang w:eastAsia="en-GB"/>
        </w:rPr>
        <w:t xml:space="preserve"> fees is the responsibility of the student. </w:t>
      </w:r>
      <w:r w:rsidR="00B2187B" w:rsidRPr="00922659">
        <w:rPr>
          <w:rFonts w:ascii="Arial" w:hAnsi="Arial" w:cs="Arial"/>
          <w:color w:val="000000"/>
          <w:sz w:val="22"/>
          <w:szCs w:val="24"/>
          <w:lang w:eastAsia="en-GB"/>
        </w:rPr>
        <w:t xml:space="preserve">If your fees </w:t>
      </w:r>
      <w:r w:rsidRPr="00922659">
        <w:rPr>
          <w:rFonts w:ascii="Arial" w:hAnsi="Arial" w:cs="Arial"/>
          <w:color w:val="000000"/>
          <w:sz w:val="22"/>
          <w:szCs w:val="24"/>
          <w:lang w:eastAsia="en-GB"/>
        </w:rPr>
        <w:t>are to be funded by SAAS</w:t>
      </w:r>
      <w:r w:rsidR="00517DAE" w:rsidRPr="00922659">
        <w:rPr>
          <w:rFonts w:ascii="Arial" w:hAnsi="Arial" w:cs="Arial"/>
          <w:color w:val="000000"/>
          <w:sz w:val="22"/>
          <w:szCs w:val="24"/>
          <w:lang w:eastAsia="en-GB"/>
        </w:rPr>
        <w:t xml:space="preserve"> (including part-time fee grant), Student Finance </w:t>
      </w:r>
      <w:r w:rsidRPr="00922659">
        <w:rPr>
          <w:rFonts w:ascii="Arial" w:hAnsi="Arial" w:cs="Arial"/>
          <w:color w:val="000000"/>
          <w:sz w:val="22"/>
          <w:szCs w:val="24"/>
          <w:lang w:eastAsia="en-GB"/>
        </w:rPr>
        <w:t>or</w:t>
      </w:r>
      <w:r w:rsidR="00BD2E16" w:rsidRPr="00922659">
        <w:rPr>
          <w:rFonts w:ascii="Arial" w:hAnsi="Arial" w:cs="Arial"/>
          <w:color w:val="000000"/>
          <w:sz w:val="22"/>
          <w:szCs w:val="24"/>
          <w:lang w:eastAsia="en-GB"/>
        </w:rPr>
        <w:t xml:space="preserve"> by</w:t>
      </w:r>
      <w:r w:rsidRPr="00922659">
        <w:rPr>
          <w:rFonts w:ascii="Arial" w:hAnsi="Arial" w:cs="Arial"/>
          <w:color w:val="000000"/>
          <w:sz w:val="22"/>
          <w:szCs w:val="24"/>
          <w:lang w:eastAsia="en-GB"/>
        </w:rPr>
        <w:t xml:space="preserve"> I</w:t>
      </w:r>
      <w:r w:rsidR="00984E5D" w:rsidRPr="00922659">
        <w:rPr>
          <w:rFonts w:ascii="Arial" w:hAnsi="Arial" w:cs="Arial"/>
          <w:color w:val="000000"/>
          <w:sz w:val="22"/>
          <w:szCs w:val="24"/>
          <w:lang w:eastAsia="en-GB"/>
        </w:rPr>
        <w:t xml:space="preserve">ndividual </w:t>
      </w:r>
      <w:r w:rsidR="00524977" w:rsidRPr="00922659">
        <w:rPr>
          <w:rFonts w:ascii="Arial" w:hAnsi="Arial" w:cs="Arial"/>
          <w:color w:val="000000"/>
          <w:sz w:val="22"/>
          <w:szCs w:val="24"/>
          <w:lang w:eastAsia="en-GB"/>
        </w:rPr>
        <w:t>Training</w:t>
      </w:r>
      <w:r w:rsidR="00984E5D" w:rsidRPr="00922659">
        <w:rPr>
          <w:rFonts w:ascii="Arial" w:hAnsi="Arial" w:cs="Arial"/>
          <w:color w:val="000000"/>
          <w:sz w:val="22"/>
          <w:szCs w:val="24"/>
          <w:lang w:eastAsia="en-GB"/>
        </w:rPr>
        <w:t xml:space="preserve"> Account (</w:t>
      </w:r>
      <w:r w:rsidR="00524977" w:rsidRPr="00922659">
        <w:rPr>
          <w:rFonts w:ascii="Arial" w:hAnsi="Arial" w:cs="Arial"/>
          <w:color w:val="000000"/>
          <w:sz w:val="22"/>
          <w:szCs w:val="24"/>
          <w:lang w:eastAsia="en-GB"/>
        </w:rPr>
        <w:t>ITA</w:t>
      </w:r>
      <w:r w:rsidR="00984E5D" w:rsidRPr="00922659">
        <w:rPr>
          <w:rFonts w:ascii="Arial" w:hAnsi="Arial" w:cs="Arial"/>
          <w:color w:val="000000"/>
          <w:sz w:val="22"/>
          <w:szCs w:val="24"/>
          <w:lang w:eastAsia="en-GB"/>
        </w:rPr>
        <w:t>)</w:t>
      </w:r>
      <w:r w:rsidR="00B2187B" w:rsidRPr="00922659">
        <w:rPr>
          <w:rFonts w:ascii="Arial" w:hAnsi="Arial" w:cs="Arial"/>
          <w:color w:val="000000"/>
          <w:sz w:val="22"/>
          <w:szCs w:val="24"/>
          <w:lang w:eastAsia="en-GB"/>
        </w:rPr>
        <w:t xml:space="preserve">, please ensure you </w:t>
      </w:r>
      <w:r w:rsidRPr="00922659">
        <w:rPr>
          <w:rFonts w:ascii="Arial" w:hAnsi="Arial" w:cs="Arial"/>
          <w:color w:val="000000"/>
          <w:sz w:val="22"/>
          <w:szCs w:val="24"/>
          <w:lang w:eastAsia="en-GB"/>
        </w:rPr>
        <w:t>app</w:t>
      </w:r>
      <w:r w:rsidR="00B2187B" w:rsidRPr="00922659">
        <w:rPr>
          <w:rFonts w:ascii="Arial" w:hAnsi="Arial" w:cs="Arial"/>
          <w:color w:val="000000"/>
          <w:sz w:val="22"/>
          <w:szCs w:val="24"/>
          <w:lang w:eastAsia="en-GB"/>
        </w:rPr>
        <w:t>ly for funding</w:t>
      </w:r>
      <w:r w:rsidR="00517DAE" w:rsidRPr="00922659">
        <w:rPr>
          <w:rFonts w:ascii="Arial" w:hAnsi="Arial" w:cs="Arial"/>
          <w:color w:val="000000"/>
          <w:sz w:val="22"/>
          <w:szCs w:val="24"/>
          <w:lang w:eastAsia="en-GB"/>
        </w:rPr>
        <w:t xml:space="preserve"> </w:t>
      </w:r>
      <w:r w:rsidR="00517DAE" w:rsidRPr="00922659">
        <w:rPr>
          <w:rFonts w:ascii="Arial" w:hAnsi="Arial" w:cs="Arial"/>
          <w:b/>
          <w:color w:val="000000"/>
          <w:sz w:val="22"/>
          <w:szCs w:val="24"/>
          <w:lang w:eastAsia="en-GB"/>
        </w:rPr>
        <w:t>before the start of your course</w:t>
      </w:r>
      <w:r w:rsidR="00B2187B" w:rsidRPr="00922659">
        <w:rPr>
          <w:rFonts w:ascii="Arial" w:hAnsi="Arial" w:cs="Arial"/>
          <w:color w:val="000000"/>
          <w:sz w:val="22"/>
          <w:szCs w:val="24"/>
          <w:lang w:eastAsia="en-GB"/>
        </w:rPr>
        <w:t xml:space="preserve"> (please refer to the</w:t>
      </w:r>
      <w:r w:rsidR="00161561" w:rsidRPr="00922659">
        <w:rPr>
          <w:rFonts w:ascii="Arial" w:hAnsi="Arial" w:cs="Arial"/>
          <w:color w:val="000000"/>
          <w:sz w:val="22"/>
          <w:szCs w:val="24"/>
          <w:lang w:eastAsia="en-GB"/>
        </w:rPr>
        <w:t xml:space="preserve"> </w:t>
      </w:r>
      <w:hyperlink r:id="rId7" w:history="1">
        <w:r w:rsidR="00FF7D81" w:rsidRPr="00922659">
          <w:rPr>
            <w:rStyle w:val="Hyperlink"/>
            <w:rFonts w:ascii="Arial" w:hAnsi="Arial" w:cs="Arial"/>
            <w:sz w:val="22"/>
            <w:szCs w:val="24"/>
            <w:lang w:eastAsia="en-GB"/>
          </w:rPr>
          <w:t>Student Funding and Fees</w:t>
        </w:r>
      </w:hyperlink>
      <w:r w:rsidR="00FF7D81" w:rsidRPr="00922659">
        <w:rPr>
          <w:rFonts w:ascii="Arial" w:hAnsi="Arial" w:cs="Arial"/>
          <w:color w:val="000000"/>
          <w:sz w:val="22"/>
          <w:szCs w:val="24"/>
          <w:lang w:eastAsia="en-GB"/>
        </w:rPr>
        <w:t xml:space="preserve"> i</w:t>
      </w:r>
      <w:r w:rsidR="00BD6533" w:rsidRPr="00922659">
        <w:rPr>
          <w:rFonts w:ascii="Arial" w:hAnsi="Arial" w:cs="Arial"/>
          <w:color w:val="000000"/>
          <w:sz w:val="22"/>
          <w:szCs w:val="24"/>
          <w:lang w:eastAsia="en-GB"/>
        </w:rPr>
        <w:t>nformation</w:t>
      </w:r>
      <w:r w:rsidR="00B2187B" w:rsidRPr="00922659">
        <w:rPr>
          <w:rFonts w:ascii="Arial" w:hAnsi="Arial" w:cs="Arial"/>
          <w:color w:val="000000"/>
          <w:sz w:val="22"/>
          <w:szCs w:val="24"/>
          <w:lang w:eastAsia="en-GB"/>
        </w:rPr>
        <w:t xml:space="preserve"> on the website).</w:t>
      </w:r>
    </w:p>
    <w:p w14:paraId="0986E6AB" w14:textId="77777777" w:rsidR="0072306D" w:rsidRPr="00922659" w:rsidRDefault="0072306D" w:rsidP="00922659">
      <w:pPr>
        <w:spacing w:before="60" w:line="276" w:lineRule="auto"/>
        <w:jc w:val="both"/>
        <w:rPr>
          <w:rFonts w:ascii="Arial" w:hAnsi="Arial" w:cs="Arial"/>
          <w:color w:val="000000"/>
          <w:sz w:val="22"/>
          <w:szCs w:val="24"/>
          <w:lang w:eastAsia="en-GB"/>
        </w:rPr>
      </w:pPr>
    </w:p>
    <w:p w14:paraId="174BE75E" w14:textId="243C2652" w:rsidR="0072306D" w:rsidRPr="00922659" w:rsidRDefault="009030CF" w:rsidP="00922659">
      <w:pPr>
        <w:spacing w:before="60" w:line="276" w:lineRule="auto"/>
        <w:jc w:val="both"/>
        <w:rPr>
          <w:rFonts w:ascii="Arial" w:hAnsi="Arial" w:cs="Arial"/>
          <w:bCs/>
          <w:sz w:val="22"/>
          <w:szCs w:val="24"/>
        </w:rPr>
      </w:pPr>
      <w:r w:rsidRPr="00922659">
        <w:rPr>
          <w:rFonts w:ascii="Arial" w:hAnsi="Arial" w:cs="Arial"/>
          <w:bCs/>
          <w:sz w:val="22"/>
          <w:szCs w:val="24"/>
        </w:rPr>
        <w:t>Fees must be paid in full before</w:t>
      </w:r>
      <w:r w:rsidR="00B36D06" w:rsidRPr="00922659">
        <w:rPr>
          <w:rFonts w:ascii="Arial" w:hAnsi="Arial" w:cs="Arial"/>
          <w:bCs/>
          <w:sz w:val="22"/>
          <w:szCs w:val="24"/>
        </w:rPr>
        <w:t xml:space="preserve"> you </w:t>
      </w:r>
      <w:r w:rsidR="00517DAE" w:rsidRPr="00922659">
        <w:rPr>
          <w:rFonts w:ascii="Arial" w:hAnsi="Arial" w:cs="Arial"/>
          <w:bCs/>
          <w:sz w:val="22"/>
          <w:szCs w:val="24"/>
        </w:rPr>
        <w:t>can enrol</w:t>
      </w:r>
      <w:r w:rsidR="0048798A" w:rsidRPr="00922659">
        <w:rPr>
          <w:rFonts w:ascii="Arial" w:hAnsi="Arial" w:cs="Arial"/>
          <w:bCs/>
          <w:sz w:val="22"/>
          <w:szCs w:val="24"/>
        </w:rPr>
        <w:t xml:space="preserve"> (unless you set up a</w:t>
      </w:r>
      <w:r w:rsidR="00001C77" w:rsidRPr="00922659">
        <w:rPr>
          <w:rFonts w:ascii="Arial" w:hAnsi="Arial" w:cs="Arial"/>
          <w:bCs/>
          <w:sz w:val="22"/>
          <w:szCs w:val="24"/>
        </w:rPr>
        <w:t xml:space="preserve">n instalment </w:t>
      </w:r>
      <w:r w:rsidR="0048798A" w:rsidRPr="00922659">
        <w:rPr>
          <w:rFonts w:ascii="Arial" w:hAnsi="Arial" w:cs="Arial"/>
          <w:bCs/>
          <w:sz w:val="22"/>
          <w:szCs w:val="24"/>
        </w:rPr>
        <w:t>plan – see thresholds below)</w:t>
      </w:r>
      <w:r w:rsidR="00BD6533" w:rsidRPr="00922659">
        <w:rPr>
          <w:rFonts w:ascii="Arial" w:hAnsi="Arial" w:cs="Arial"/>
          <w:bCs/>
          <w:sz w:val="22"/>
          <w:szCs w:val="24"/>
        </w:rPr>
        <w:t xml:space="preserve">. </w:t>
      </w:r>
    </w:p>
    <w:p w14:paraId="55F7D24B" w14:textId="77777777" w:rsidR="00E2552A" w:rsidRPr="00922659" w:rsidRDefault="00E2552A" w:rsidP="00922659">
      <w:pPr>
        <w:spacing w:before="60" w:line="276" w:lineRule="auto"/>
        <w:jc w:val="both"/>
        <w:rPr>
          <w:rFonts w:ascii="Arial" w:hAnsi="Arial" w:cs="Arial"/>
          <w:b/>
          <w:bCs/>
          <w:sz w:val="22"/>
          <w:szCs w:val="24"/>
        </w:rPr>
      </w:pPr>
    </w:p>
    <w:p w14:paraId="1F4B7C96" w14:textId="64756E88" w:rsidR="00142D51" w:rsidRPr="00922659" w:rsidRDefault="0072306D" w:rsidP="00922659">
      <w:pPr>
        <w:spacing w:before="60" w:line="276" w:lineRule="auto"/>
        <w:jc w:val="both"/>
        <w:rPr>
          <w:rFonts w:ascii="Arial" w:hAnsi="Arial" w:cs="Arial"/>
          <w:bCs/>
          <w:sz w:val="22"/>
          <w:szCs w:val="24"/>
          <w:u w:val="single"/>
        </w:rPr>
      </w:pPr>
      <w:r w:rsidRPr="00922659">
        <w:rPr>
          <w:rFonts w:ascii="Arial" w:hAnsi="Arial" w:cs="Arial"/>
          <w:b/>
          <w:bCs/>
          <w:sz w:val="22"/>
          <w:szCs w:val="24"/>
          <w:u w:val="single"/>
        </w:rPr>
        <w:t>For On-line applications</w:t>
      </w:r>
      <w:r w:rsidR="00B36D06" w:rsidRPr="00922659">
        <w:rPr>
          <w:rFonts w:ascii="Arial" w:hAnsi="Arial" w:cs="Arial"/>
          <w:b/>
          <w:bCs/>
          <w:sz w:val="22"/>
          <w:szCs w:val="24"/>
          <w:u w:val="single"/>
        </w:rPr>
        <w:t>:</w:t>
      </w:r>
    </w:p>
    <w:p w14:paraId="2DF74B34" w14:textId="0029C4A7" w:rsidR="00403C0C" w:rsidRPr="00922659" w:rsidRDefault="008F10F2" w:rsidP="00922659">
      <w:pPr>
        <w:spacing w:before="60" w:line="276" w:lineRule="auto"/>
        <w:jc w:val="both"/>
        <w:rPr>
          <w:rFonts w:ascii="Arial" w:hAnsi="Arial" w:cs="Arial"/>
          <w:bCs/>
          <w:sz w:val="22"/>
          <w:szCs w:val="24"/>
        </w:rPr>
      </w:pPr>
      <w:r w:rsidRPr="00922659">
        <w:rPr>
          <w:rFonts w:ascii="Arial" w:hAnsi="Arial" w:cs="Arial"/>
          <w:bCs/>
          <w:sz w:val="22"/>
          <w:szCs w:val="24"/>
        </w:rPr>
        <w:t xml:space="preserve">When you accept your offer on the course you will be directed to </w:t>
      </w:r>
      <w:r w:rsidR="00403C0C" w:rsidRPr="00922659">
        <w:rPr>
          <w:rFonts w:ascii="Arial" w:hAnsi="Arial" w:cs="Arial"/>
          <w:bCs/>
          <w:sz w:val="22"/>
          <w:szCs w:val="24"/>
        </w:rPr>
        <w:t xml:space="preserve">make </w:t>
      </w:r>
      <w:r w:rsidR="00E93091" w:rsidRPr="00922659">
        <w:rPr>
          <w:rFonts w:ascii="Arial" w:hAnsi="Arial" w:cs="Arial"/>
          <w:bCs/>
          <w:sz w:val="22"/>
          <w:szCs w:val="24"/>
        </w:rPr>
        <w:t xml:space="preserve">a </w:t>
      </w:r>
      <w:r w:rsidRPr="00922659">
        <w:rPr>
          <w:rFonts w:ascii="Arial" w:hAnsi="Arial" w:cs="Arial"/>
          <w:bCs/>
          <w:sz w:val="22"/>
          <w:szCs w:val="24"/>
        </w:rPr>
        <w:t>payment</w:t>
      </w:r>
      <w:r w:rsidR="008074FF" w:rsidRPr="00922659">
        <w:rPr>
          <w:rFonts w:ascii="Arial" w:hAnsi="Arial" w:cs="Arial"/>
          <w:bCs/>
          <w:sz w:val="22"/>
          <w:szCs w:val="24"/>
        </w:rPr>
        <w:t xml:space="preserve"> </w:t>
      </w:r>
      <w:r w:rsidR="00E13BEC" w:rsidRPr="00922659">
        <w:rPr>
          <w:rFonts w:ascii="Arial" w:hAnsi="Arial" w:cs="Arial"/>
          <w:bCs/>
          <w:sz w:val="22"/>
          <w:szCs w:val="24"/>
        </w:rPr>
        <w:t>(in full</w:t>
      </w:r>
      <w:r w:rsidR="007615E3" w:rsidRPr="00922659">
        <w:rPr>
          <w:rFonts w:ascii="Arial" w:hAnsi="Arial" w:cs="Arial"/>
          <w:bCs/>
          <w:sz w:val="22"/>
          <w:szCs w:val="24"/>
        </w:rPr>
        <w:t xml:space="preserve"> </w:t>
      </w:r>
      <w:r w:rsidR="00E13BEC" w:rsidRPr="00922659">
        <w:rPr>
          <w:rFonts w:ascii="Arial" w:hAnsi="Arial" w:cs="Arial"/>
          <w:bCs/>
          <w:sz w:val="22"/>
          <w:szCs w:val="24"/>
        </w:rPr>
        <w:t xml:space="preserve">or by </w:t>
      </w:r>
      <w:r w:rsidR="008E0B70" w:rsidRPr="00922659">
        <w:rPr>
          <w:rFonts w:ascii="Arial" w:hAnsi="Arial" w:cs="Arial"/>
          <w:bCs/>
          <w:sz w:val="22"/>
          <w:szCs w:val="24"/>
        </w:rPr>
        <w:t>instalments</w:t>
      </w:r>
      <w:r w:rsidR="00E13BEC" w:rsidRPr="00922659">
        <w:rPr>
          <w:rFonts w:ascii="Arial" w:hAnsi="Arial" w:cs="Arial"/>
          <w:bCs/>
          <w:sz w:val="22"/>
          <w:szCs w:val="24"/>
        </w:rPr>
        <w:t>)</w:t>
      </w:r>
      <w:r w:rsidRPr="00922659">
        <w:rPr>
          <w:rFonts w:ascii="Arial" w:hAnsi="Arial" w:cs="Arial"/>
          <w:bCs/>
          <w:sz w:val="22"/>
          <w:szCs w:val="24"/>
        </w:rPr>
        <w:t>.</w:t>
      </w:r>
      <w:r w:rsidR="00DB1BAF" w:rsidRPr="00922659">
        <w:rPr>
          <w:rFonts w:ascii="Arial" w:hAnsi="Arial" w:cs="Arial"/>
          <w:bCs/>
          <w:sz w:val="22"/>
          <w:szCs w:val="24"/>
        </w:rPr>
        <w:t xml:space="preserve">   </w:t>
      </w:r>
      <w:r w:rsidR="00403C0C" w:rsidRPr="00922659">
        <w:rPr>
          <w:rFonts w:ascii="Arial" w:hAnsi="Arial" w:cs="Arial"/>
          <w:bCs/>
          <w:sz w:val="22"/>
          <w:szCs w:val="24"/>
        </w:rPr>
        <w:t xml:space="preserve">Please follow the instructions provided on the email </w:t>
      </w:r>
      <w:r w:rsidR="007615E3" w:rsidRPr="00922659">
        <w:rPr>
          <w:rFonts w:ascii="Arial" w:hAnsi="Arial" w:cs="Arial"/>
          <w:bCs/>
          <w:sz w:val="22"/>
          <w:szCs w:val="24"/>
        </w:rPr>
        <w:t>issued to you from</w:t>
      </w:r>
      <w:r w:rsidR="00403C0C" w:rsidRPr="00922659">
        <w:rPr>
          <w:rFonts w:ascii="Arial" w:hAnsi="Arial" w:cs="Arial"/>
          <w:bCs/>
          <w:sz w:val="22"/>
          <w:szCs w:val="24"/>
        </w:rPr>
        <w:t xml:space="preserve"> </w:t>
      </w:r>
      <w:r w:rsidR="004A7BDF" w:rsidRPr="00922659">
        <w:rPr>
          <w:rFonts w:ascii="Arial" w:hAnsi="Arial" w:cs="Arial"/>
          <w:bCs/>
          <w:sz w:val="22"/>
          <w:szCs w:val="24"/>
        </w:rPr>
        <w:t xml:space="preserve">the </w:t>
      </w:r>
      <w:r w:rsidR="00403C0C" w:rsidRPr="00922659">
        <w:rPr>
          <w:rFonts w:ascii="Arial" w:hAnsi="Arial" w:cs="Arial"/>
          <w:bCs/>
          <w:sz w:val="22"/>
          <w:szCs w:val="24"/>
        </w:rPr>
        <w:t>Student Records</w:t>
      </w:r>
      <w:r w:rsidR="00001C77" w:rsidRPr="00922659">
        <w:rPr>
          <w:rFonts w:ascii="Arial" w:hAnsi="Arial" w:cs="Arial"/>
          <w:bCs/>
          <w:sz w:val="22"/>
          <w:szCs w:val="24"/>
        </w:rPr>
        <w:t xml:space="preserve"> T</w:t>
      </w:r>
      <w:r w:rsidR="007615E3" w:rsidRPr="00922659">
        <w:rPr>
          <w:rFonts w:ascii="Arial" w:hAnsi="Arial" w:cs="Arial"/>
          <w:bCs/>
          <w:sz w:val="22"/>
          <w:szCs w:val="24"/>
        </w:rPr>
        <w:t>eam.</w:t>
      </w:r>
    </w:p>
    <w:p w14:paraId="030CD306" w14:textId="77777777" w:rsidR="008F10F2" w:rsidRPr="00922659" w:rsidRDefault="008F10F2" w:rsidP="00922659">
      <w:pPr>
        <w:spacing w:before="60" w:line="276" w:lineRule="auto"/>
        <w:ind w:left="360"/>
        <w:jc w:val="both"/>
        <w:rPr>
          <w:rFonts w:ascii="Arial" w:hAnsi="Arial" w:cs="Arial"/>
          <w:bCs/>
          <w:sz w:val="22"/>
          <w:szCs w:val="24"/>
        </w:rPr>
      </w:pPr>
    </w:p>
    <w:p w14:paraId="737BCA80" w14:textId="6F1495A5" w:rsidR="00350E78" w:rsidRPr="00922659" w:rsidRDefault="008F10F2" w:rsidP="00922659">
      <w:pPr>
        <w:numPr>
          <w:ilvl w:val="0"/>
          <w:numId w:val="6"/>
        </w:numPr>
        <w:spacing w:line="276" w:lineRule="auto"/>
        <w:ind w:left="357"/>
        <w:jc w:val="both"/>
        <w:rPr>
          <w:rFonts w:ascii="Arial" w:hAnsi="Arial" w:cs="Arial"/>
          <w:bCs/>
          <w:sz w:val="22"/>
          <w:szCs w:val="24"/>
        </w:rPr>
      </w:pPr>
      <w:r w:rsidRPr="00922659">
        <w:rPr>
          <w:rFonts w:ascii="Arial" w:hAnsi="Arial" w:cs="Arial"/>
          <w:bCs/>
          <w:sz w:val="22"/>
          <w:szCs w:val="24"/>
        </w:rPr>
        <w:t>Paying on-line.  A</w:t>
      </w:r>
      <w:r w:rsidR="00CE3714" w:rsidRPr="00922659">
        <w:rPr>
          <w:rFonts w:ascii="Arial" w:hAnsi="Arial" w:cs="Arial"/>
          <w:bCs/>
          <w:sz w:val="22"/>
          <w:szCs w:val="24"/>
        </w:rPr>
        <w:t xml:space="preserve">ll major credit and </w:t>
      </w:r>
      <w:r w:rsidRPr="00922659">
        <w:rPr>
          <w:rFonts w:ascii="Arial" w:hAnsi="Arial" w:cs="Arial"/>
          <w:bCs/>
          <w:sz w:val="22"/>
          <w:szCs w:val="24"/>
        </w:rPr>
        <w:t>debit cards are accepted.</w:t>
      </w:r>
      <w:r w:rsidR="00CE3714" w:rsidRPr="00922659">
        <w:rPr>
          <w:rFonts w:ascii="Arial" w:hAnsi="Arial" w:cs="Arial"/>
          <w:bCs/>
          <w:sz w:val="22"/>
          <w:szCs w:val="24"/>
        </w:rPr>
        <w:t xml:space="preserve"> You can do this even if you are only part paying (with the balance paid by </w:t>
      </w:r>
      <w:r w:rsidR="00B17AEF" w:rsidRPr="00922659">
        <w:rPr>
          <w:rFonts w:ascii="Arial" w:hAnsi="Arial" w:cs="Arial"/>
          <w:bCs/>
          <w:sz w:val="22"/>
          <w:szCs w:val="24"/>
        </w:rPr>
        <w:t>ITA</w:t>
      </w:r>
      <w:r w:rsidR="00CE3714" w:rsidRPr="00922659">
        <w:rPr>
          <w:rFonts w:ascii="Arial" w:hAnsi="Arial" w:cs="Arial"/>
          <w:bCs/>
          <w:sz w:val="22"/>
          <w:szCs w:val="24"/>
        </w:rPr>
        <w:t>, SAAS or your employer).</w:t>
      </w:r>
    </w:p>
    <w:p w14:paraId="03BDD29B" w14:textId="77777777" w:rsidR="00350E78" w:rsidRPr="00922659" w:rsidRDefault="00350E78" w:rsidP="00922659">
      <w:pPr>
        <w:spacing w:line="276" w:lineRule="auto"/>
        <w:ind w:left="357"/>
        <w:jc w:val="both"/>
        <w:rPr>
          <w:rFonts w:ascii="Arial" w:hAnsi="Arial" w:cs="Arial"/>
          <w:bCs/>
          <w:sz w:val="22"/>
          <w:szCs w:val="24"/>
        </w:rPr>
      </w:pPr>
    </w:p>
    <w:p w14:paraId="0EFF000B" w14:textId="0173E10F" w:rsidR="003B6338" w:rsidRPr="00922659" w:rsidRDefault="008E0B70" w:rsidP="00922659">
      <w:pPr>
        <w:numPr>
          <w:ilvl w:val="0"/>
          <w:numId w:val="6"/>
        </w:numPr>
        <w:spacing w:line="276" w:lineRule="auto"/>
        <w:ind w:left="357"/>
        <w:jc w:val="both"/>
        <w:rPr>
          <w:rFonts w:ascii="Arial" w:hAnsi="Arial" w:cs="Arial"/>
          <w:bCs/>
          <w:sz w:val="22"/>
          <w:szCs w:val="24"/>
        </w:rPr>
      </w:pPr>
      <w:r w:rsidRPr="00922659">
        <w:rPr>
          <w:rFonts w:ascii="Arial" w:hAnsi="Arial" w:cs="Arial"/>
          <w:bCs/>
          <w:sz w:val="22"/>
          <w:szCs w:val="24"/>
        </w:rPr>
        <w:t>Instalment</w:t>
      </w:r>
      <w:r w:rsidR="008F10F2" w:rsidRPr="00922659">
        <w:rPr>
          <w:rFonts w:ascii="Arial" w:hAnsi="Arial" w:cs="Arial"/>
          <w:bCs/>
          <w:sz w:val="22"/>
          <w:szCs w:val="24"/>
        </w:rPr>
        <w:t xml:space="preserve"> Plan. </w:t>
      </w:r>
      <w:r w:rsidR="00F733FD" w:rsidRPr="00922659">
        <w:rPr>
          <w:rFonts w:ascii="Arial" w:hAnsi="Arial" w:cs="Arial"/>
          <w:bCs/>
          <w:sz w:val="22"/>
          <w:szCs w:val="24"/>
        </w:rPr>
        <w:t xml:space="preserve">For </w:t>
      </w:r>
      <w:r w:rsidR="0049123A" w:rsidRPr="00922659">
        <w:rPr>
          <w:rFonts w:ascii="Arial" w:hAnsi="Arial" w:cs="Arial"/>
          <w:bCs/>
          <w:sz w:val="22"/>
          <w:szCs w:val="24"/>
        </w:rPr>
        <w:t>fees over £250</w:t>
      </w:r>
      <w:r w:rsidR="003B6338" w:rsidRPr="00922659">
        <w:rPr>
          <w:rFonts w:ascii="Arial" w:hAnsi="Arial" w:cs="Arial"/>
          <w:bCs/>
          <w:sz w:val="22"/>
          <w:szCs w:val="24"/>
        </w:rPr>
        <w:t xml:space="preserve">, </w:t>
      </w:r>
      <w:r w:rsidR="00AD5530" w:rsidRPr="00922659">
        <w:rPr>
          <w:rFonts w:ascii="Arial" w:hAnsi="Arial" w:cs="Arial"/>
          <w:bCs/>
          <w:sz w:val="22"/>
          <w:szCs w:val="24"/>
        </w:rPr>
        <w:t xml:space="preserve">depending on your course you may have the option to set up a Recurring Card Payment (RCP).  </w:t>
      </w:r>
      <w:r w:rsidR="00350E78" w:rsidRPr="00922659">
        <w:rPr>
          <w:rFonts w:ascii="Arial" w:hAnsi="Arial" w:cs="Arial"/>
          <w:bCs/>
          <w:sz w:val="22"/>
          <w:szCs w:val="24"/>
        </w:rPr>
        <w:t>These</w:t>
      </w:r>
      <w:r w:rsidR="00AD5530" w:rsidRPr="00922659">
        <w:rPr>
          <w:rFonts w:ascii="Arial" w:hAnsi="Arial" w:cs="Arial"/>
          <w:bCs/>
          <w:sz w:val="22"/>
          <w:szCs w:val="24"/>
        </w:rPr>
        <w:t xml:space="preserve"> thresholds apply </w:t>
      </w:r>
      <w:r w:rsidR="00350E78" w:rsidRPr="00922659">
        <w:rPr>
          <w:rFonts w:ascii="Arial" w:hAnsi="Arial" w:cs="Arial"/>
          <w:bCs/>
          <w:sz w:val="22"/>
          <w:szCs w:val="24"/>
        </w:rPr>
        <w:t>and</w:t>
      </w:r>
      <w:r w:rsidR="00AD5530" w:rsidRPr="00922659">
        <w:rPr>
          <w:rFonts w:ascii="Arial" w:hAnsi="Arial" w:cs="Arial"/>
          <w:bCs/>
          <w:sz w:val="22"/>
          <w:szCs w:val="24"/>
        </w:rPr>
        <w:t xml:space="preserve"> the payments will be taken automatically from the card you use to pay your initial instalment.  This will be monthly on the same date each month for the length of the plan</w:t>
      </w:r>
      <w:r w:rsidR="00350E78" w:rsidRPr="00922659">
        <w:rPr>
          <w:rFonts w:ascii="Arial" w:hAnsi="Arial" w:cs="Arial"/>
          <w:bCs/>
          <w:sz w:val="22"/>
          <w:szCs w:val="24"/>
        </w:rPr>
        <w:t>.</w:t>
      </w:r>
      <w:r w:rsidR="004A2E0E" w:rsidRPr="00922659">
        <w:rPr>
          <w:rFonts w:ascii="Arial" w:hAnsi="Arial" w:cs="Arial"/>
          <w:bCs/>
          <w:sz w:val="22"/>
          <w:szCs w:val="24"/>
        </w:rPr>
        <w:t xml:space="preserve"> A confirmation email will be automatically sent to confirm your plan.</w:t>
      </w:r>
      <w:r w:rsidR="003B6338" w:rsidRPr="00922659">
        <w:rPr>
          <w:rFonts w:ascii="Arial" w:hAnsi="Arial" w:cs="Arial"/>
          <w:bCs/>
          <w:sz w:val="22"/>
          <w:szCs w:val="24"/>
        </w:rPr>
        <w:t xml:space="preserve"> </w:t>
      </w:r>
      <w:r w:rsidR="00D813FF" w:rsidRPr="00922659">
        <w:rPr>
          <w:rFonts w:ascii="Arial" w:hAnsi="Arial" w:cs="Arial"/>
          <w:bCs/>
          <w:sz w:val="22"/>
          <w:szCs w:val="24"/>
        </w:rPr>
        <w:t>(this option is not available to international students – see Tuition Fee Policy for further guidance).</w:t>
      </w:r>
    </w:p>
    <w:p w14:paraId="67B15460" w14:textId="77777777" w:rsidR="00F733FD" w:rsidRPr="00922659" w:rsidRDefault="00F733FD" w:rsidP="00922659">
      <w:pPr>
        <w:pStyle w:val="ListParagraph"/>
        <w:spacing w:before="60" w:line="276" w:lineRule="auto"/>
        <w:ind w:left="360"/>
        <w:jc w:val="both"/>
        <w:rPr>
          <w:rFonts w:ascii="Arial" w:hAnsi="Arial" w:cs="Arial"/>
          <w:bCs/>
          <w:sz w:val="22"/>
          <w:szCs w:val="24"/>
        </w:rPr>
      </w:pPr>
    </w:p>
    <w:tbl>
      <w:tblPr>
        <w:tblStyle w:val="TableGrid"/>
        <w:tblW w:w="0" w:type="auto"/>
        <w:tblInd w:w="6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72"/>
        <w:gridCol w:w="8080"/>
      </w:tblGrid>
      <w:tr w:rsidR="00F733FD" w:rsidRPr="00922659" w14:paraId="7500352C" w14:textId="77777777" w:rsidTr="008254FB">
        <w:tc>
          <w:tcPr>
            <w:tcW w:w="1872" w:type="dxa"/>
            <w:shd w:val="clear" w:color="auto" w:fill="auto"/>
          </w:tcPr>
          <w:p w14:paraId="18FED16D" w14:textId="77777777" w:rsidR="00F733FD" w:rsidRPr="00922659" w:rsidRDefault="00F733FD" w:rsidP="00922659">
            <w:pPr>
              <w:spacing w:before="60" w:line="276" w:lineRule="auto"/>
              <w:jc w:val="both"/>
              <w:rPr>
                <w:rFonts w:ascii="Arial" w:hAnsi="Arial" w:cs="Arial"/>
                <w:b/>
                <w:bCs/>
                <w:sz w:val="22"/>
                <w:szCs w:val="24"/>
              </w:rPr>
            </w:pPr>
            <w:r w:rsidRPr="00922659">
              <w:rPr>
                <w:rFonts w:ascii="Arial" w:hAnsi="Arial" w:cs="Arial"/>
                <w:b/>
                <w:bCs/>
                <w:sz w:val="22"/>
                <w:szCs w:val="24"/>
              </w:rPr>
              <w:t>Total Fees Due</w:t>
            </w:r>
          </w:p>
        </w:tc>
        <w:tc>
          <w:tcPr>
            <w:tcW w:w="8080" w:type="dxa"/>
            <w:shd w:val="clear" w:color="auto" w:fill="auto"/>
          </w:tcPr>
          <w:p w14:paraId="02B50151" w14:textId="77777777" w:rsidR="00F733FD" w:rsidRPr="00922659" w:rsidRDefault="00F733FD" w:rsidP="00922659">
            <w:pPr>
              <w:spacing w:before="60" w:line="276" w:lineRule="auto"/>
              <w:jc w:val="both"/>
              <w:rPr>
                <w:rFonts w:ascii="Arial" w:hAnsi="Arial" w:cs="Arial"/>
                <w:b/>
                <w:bCs/>
                <w:sz w:val="22"/>
                <w:szCs w:val="24"/>
              </w:rPr>
            </w:pPr>
            <w:r w:rsidRPr="00922659">
              <w:rPr>
                <w:rFonts w:ascii="Arial" w:hAnsi="Arial" w:cs="Arial"/>
                <w:b/>
                <w:bCs/>
                <w:sz w:val="22"/>
                <w:szCs w:val="24"/>
              </w:rPr>
              <w:t>No of Instalments</w:t>
            </w:r>
          </w:p>
        </w:tc>
      </w:tr>
      <w:tr w:rsidR="00F733FD" w:rsidRPr="00922659" w14:paraId="1EA382DC" w14:textId="77777777" w:rsidTr="008254FB">
        <w:tc>
          <w:tcPr>
            <w:tcW w:w="1872" w:type="dxa"/>
            <w:shd w:val="clear" w:color="auto" w:fill="auto"/>
          </w:tcPr>
          <w:p w14:paraId="2404D465" w14:textId="77777777" w:rsidR="00F733FD" w:rsidRPr="00922659" w:rsidRDefault="00F733FD" w:rsidP="00922659">
            <w:pPr>
              <w:spacing w:before="60" w:line="276" w:lineRule="auto"/>
              <w:jc w:val="both"/>
              <w:rPr>
                <w:rFonts w:ascii="Arial" w:hAnsi="Arial" w:cs="Arial"/>
                <w:bCs/>
                <w:sz w:val="22"/>
                <w:szCs w:val="24"/>
              </w:rPr>
            </w:pPr>
            <w:r w:rsidRPr="00922659">
              <w:rPr>
                <w:rFonts w:ascii="Arial" w:hAnsi="Arial" w:cs="Arial"/>
                <w:bCs/>
                <w:sz w:val="22"/>
                <w:szCs w:val="24"/>
              </w:rPr>
              <w:t>£250 - £750</w:t>
            </w:r>
          </w:p>
        </w:tc>
        <w:tc>
          <w:tcPr>
            <w:tcW w:w="8080" w:type="dxa"/>
            <w:shd w:val="clear" w:color="auto" w:fill="auto"/>
          </w:tcPr>
          <w:p w14:paraId="6854F763" w14:textId="692F095F" w:rsidR="00F733FD" w:rsidRPr="00922659" w:rsidRDefault="004902B4" w:rsidP="00922659">
            <w:pPr>
              <w:spacing w:before="60" w:line="276" w:lineRule="auto"/>
              <w:jc w:val="both"/>
              <w:rPr>
                <w:rFonts w:ascii="Arial" w:hAnsi="Arial" w:cs="Arial"/>
                <w:bCs/>
                <w:sz w:val="22"/>
                <w:szCs w:val="24"/>
              </w:rPr>
            </w:pPr>
            <w:r w:rsidRPr="00922659">
              <w:rPr>
                <w:rFonts w:ascii="Arial" w:hAnsi="Arial" w:cs="Arial"/>
                <w:bCs/>
                <w:sz w:val="22"/>
                <w:szCs w:val="24"/>
              </w:rPr>
              <w:t>3</w:t>
            </w:r>
            <w:r w:rsidR="008254FB" w:rsidRPr="00922659">
              <w:rPr>
                <w:rFonts w:ascii="Arial" w:hAnsi="Arial" w:cs="Arial"/>
                <w:bCs/>
                <w:sz w:val="22"/>
                <w:szCs w:val="24"/>
              </w:rPr>
              <w:t xml:space="preserve"> Consecutive Months</w:t>
            </w:r>
            <w:r w:rsidR="00F733FD" w:rsidRPr="00922659">
              <w:rPr>
                <w:rFonts w:ascii="Arial" w:hAnsi="Arial" w:cs="Arial"/>
                <w:bCs/>
                <w:sz w:val="22"/>
                <w:szCs w:val="24"/>
              </w:rPr>
              <w:t xml:space="preserve"> </w:t>
            </w:r>
            <w:r w:rsidR="00F733FD" w:rsidRPr="00922659">
              <w:rPr>
                <w:rFonts w:ascii="Arial" w:hAnsi="Arial" w:cs="Arial"/>
                <w:bCs/>
                <w:i/>
                <w:sz w:val="22"/>
                <w:szCs w:val="24"/>
              </w:rPr>
              <w:t>(with the first paid prior to the start of your course)</w:t>
            </w:r>
          </w:p>
        </w:tc>
      </w:tr>
      <w:tr w:rsidR="00F733FD" w:rsidRPr="00922659" w14:paraId="6D49D2B6" w14:textId="77777777" w:rsidTr="008254FB">
        <w:tc>
          <w:tcPr>
            <w:tcW w:w="1872" w:type="dxa"/>
            <w:shd w:val="clear" w:color="auto" w:fill="auto"/>
          </w:tcPr>
          <w:p w14:paraId="01DFE900" w14:textId="77777777" w:rsidR="00F733FD" w:rsidRPr="00922659" w:rsidRDefault="00F733FD" w:rsidP="00922659">
            <w:pPr>
              <w:spacing w:before="60" w:line="276" w:lineRule="auto"/>
              <w:jc w:val="both"/>
              <w:rPr>
                <w:rFonts w:ascii="Arial" w:hAnsi="Arial" w:cs="Arial"/>
                <w:bCs/>
                <w:sz w:val="22"/>
                <w:szCs w:val="24"/>
              </w:rPr>
            </w:pPr>
            <w:r w:rsidRPr="00922659">
              <w:rPr>
                <w:rFonts w:ascii="Arial" w:hAnsi="Arial" w:cs="Arial"/>
                <w:bCs/>
                <w:sz w:val="22"/>
                <w:szCs w:val="24"/>
              </w:rPr>
              <w:t>£751 - £1007</w:t>
            </w:r>
          </w:p>
        </w:tc>
        <w:tc>
          <w:tcPr>
            <w:tcW w:w="8080" w:type="dxa"/>
            <w:shd w:val="clear" w:color="auto" w:fill="auto"/>
          </w:tcPr>
          <w:p w14:paraId="05FA4586" w14:textId="015ACB44" w:rsidR="00F733FD" w:rsidRPr="00922659" w:rsidRDefault="004902B4" w:rsidP="00922659">
            <w:pPr>
              <w:spacing w:before="60" w:line="276" w:lineRule="auto"/>
              <w:jc w:val="both"/>
              <w:rPr>
                <w:rFonts w:ascii="Arial" w:hAnsi="Arial" w:cs="Arial"/>
                <w:bCs/>
                <w:sz w:val="22"/>
                <w:szCs w:val="24"/>
              </w:rPr>
            </w:pPr>
            <w:r w:rsidRPr="00922659">
              <w:rPr>
                <w:rFonts w:ascii="Arial" w:hAnsi="Arial" w:cs="Arial"/>
                <w:bCs/>
                <w:sz w:val="22"/>
                <w:szCs w:val="24"/>
              </w:rPr>
              <w:t>4</w:t>
            </w:r>
            <w:r w:rsidR="008254FB" w:rsidRPr="00922659">
              <w:rPr>
                <w:rFonts w:ascii="Arial" w:hAnsi="Arial" w:cs="Arial"/>
                <w:bCs/>
                <w:sz w:val="22"/>
                <w:szCs w:val="24"/>
              </w:rPr>
              <w:t xml:space="preserve"> Consecutive Months</w:t>
            </w:r>
            <w:r w:rsidR="00F733FD" w:rsidRPr="00922659">
              <w:rPr>
                <w:rFonts w:ascii="Arial" w:hAnsi="Arial" w:cs="Arial"/>
                <w:bCs/>
                <w:sz w:val="22"/>
                <w:szCs w:val="24"/>
              </w:rPr>
              <w:t xml:space="preserve"> </w:t>
            </w:r>
            <w:r w:rsidR="00F733FD" w:rsidRPr="00922659">
              <w:rPr>
                <w:rFonts w:ascii="Arial" w:hAnsi="Arial" w:cs="Arial"/>
                <w:bCs/>
                <w:i/>
                <w:sz w:val="22"/>
                <w:szCs w:val="24"/>
              </w:rPr>
              <w:t>(with the first paid prior to the start of your course)</w:t>
            </w:r>
          </w:p>
        </w:tc>
      </w:tr>
      <w:tr w:rsidR="00F733FD" w:rsidRPr="00922659" w14:paraId="1B44C310" w14:textId="77777777" w:rsidTr="008254FB">
        <w:tc>
          <w:tcPr>
            <w:tcW w:w="1872" w:type="dxa"/>
            <w:shd w:val="clear" w:color="auto" w:fill="auto"/>
          </w:tcPr>
          <w:p w14:paraId="44258752" w14:textId="73F866E6" w:rsidR="00F733FD" w:rsidRPr="00922659" w:rsidRDefault="00F733FD" w:rsidP="00922659">
            <w:pPr>
              <w:spacing w:before="60" w:line="276" w:lineRule="auto"/>
              <w:jc w:val="both"/>
              <w:rPr>
                <w:rFonts w:ascii="Arial" w:hAnsi="Arial" w:cs="Arial"/>
                <w:bCs/>
                <w:sz w:val="22"/>
                <w:szCs w:val="24"/>
              </w:rPr>
            </w:pPr>
            <w:r w:rsidRPr="00922659">
              <w:rPr>
                <w:rFonts w:ascii="Arial" w:hAnsi="Arial" w:cs="Arial"/>
                <w:bCs/>
                <w:sz w:val="22"/>
                <w:szCs w:val="24"/>
              </w:rPr>
              <w:t>£100</w:t>
            </w:r>
            <w:r w:rsidR="000E3134" w:rsidRPr="00922659">
              <w:rPr>
                <w:rFonts w:ascii="Arial" w:hAnsi="Arial" w:cs="Arial"/>
                <w:bCs/>
                <w:sz w:val="22"/>
                <w:szCs w:val="24"/>
              </w:rPr>
              <w:t>8</w:t>
            </w:r>
            <w:r w:rsidRPr="00922659">
              <w:rPr>
                <w:rFonts w:ascii="Arial" w:hAnsi="Arial" w:cs="Arial"/>
                <w:bCs/>
                <w:sz w:val="22"/>
                <w:szCs w:val="24"/>
              </w:rPr>
              <w:t>+</w:t>
            </w:r>
          </w:p>
        </w:tc>
        <w:tc>
          <w:tcPr>
            <w:tcW w:w="8080" w:type="dxa"/>
            <w:shd w:val="clear" w:color="auto" w:fill="auto"/>
          </w:tcPr>
          <w:p w14:paraId="6EC51F0A" w14:textId="7374B3C4" w:rsidR="00F733FD" w:rsidRPr="00922659" w:rsidRDefault="008F45EB" w:rsidP="00922659">
            <w:pPr>
              <w:spacing w:before="60" w:line="276" w:lineRule="auto"/>
              <w:jc w:val="both"/>
              <w:rPr>
                <w:rFonts w:ascii="Arial" w:hAnsi="Arial" w:cs="Arial"/>
                <w:bCs/>
                <w:sz w:val="22"/>
                <w:szCs w:val="24"/>
              </w:rPr>
            </w:pPr>
            <w:r w:rsidRPr="00922659">
              <w:rPr>
                <w:rFonts w:ascii="Arial" w:hAnsi="Arial" w:cs="Arial"/>
                <w:bCs/>
                <w:sz w:val="22"/>
                <w:szCs w:val="24"/>
              </w:rPr>
              <w:t>5</w:t>
            </w:r>
            <w:r w:rsidR="008254FB" w:rsidRPr="00922659">
              <w:rPr>
                <w:rFonts w:ascii="Arial" w:hAnsi="Arial" w:cs="Arial"/>
                <w:bCs/>
                <w:sz w:val="22"/>
                <w:szCs w:val="24"/>
              </w:rPr>
              <w:t xml:space="preserve"> Consecutive Months</w:t>
            </w:r>
            <w:r w:rsidR="00F733FD" w:rsidRPr="00922659">
              <w:rPr>
                <w:rFonts w:ascii="Arial" w:hAnsi="Arial" w:cs="Arial"/>
                <w:bCs/>
                <w:sz w:val="22"/>
                <w:szCs w:val="24"/>
              </w:rPr>
              <w:t xml:space="preserve"> (with 25% as the first payment paid prior to the start of the course)</w:t>
            </w:r>
          </w:p>
        </w:tc>
      </w:tr>
    </w:tbl>
    <w:p w14:paraId="37FBFD2D" w14:textId="77777777" w:rsidR="000427ED" w:rsidRPr="00922659" w:rsidRDefault="000427ED" w:rsidP="00922659">
      <w:pPr>
        <w:pStyle w:val="ListParagraph"/>
        <w:spacing w:before="60" w:line="276" w:lineRule="auto"/>
        <w:ind w:left="360"/>
        <w:jc w:val="both"/>
        <w:rPr>
          <w:rFonts w:ascii="Arial" w:hAnsi="Arial" w:cs="Arial"/>
          <w:bCs/>
          <w:sz w:val="22"/>
          <w:szCs w:val="24"/>
        </w:rPr>
      </w:pPr>
    </w:p>
    <w:p w14:paraId="592C824F" w14:textId="77777777" w:rsidR="000427ED" w:rsidRPr="00922659" w:rsidRDefault="000427ED" w:rsidP="00922659">
      <w:pPr>
        <w:pStyle w:val="ListParagraph"/>
        <w:spacing w:before="60" w:line="276" w:lineRule="auto"/>
        <w:ind w:left="360"/>
        <w:jc w:val="both"/>
        <w:rPr>
          <w:rFonts w:ascii="Arial" w:hAnsi="Arial" w:cs="Arial"/>
          <w:bCs/>
          <w:sz w:val="22"/>
          <w:szCs w:val="24"/>
        </w:rPr>
      </w:pPr>
      <w:r w:rsidRPr="00922659">
        <w:rPr>
          <w:rFonts w:ascii="Arial" w:hAnsi="Arial" w:cs="Arial"/>
          <w:bCs/>
          <w:sz w:val="22"/>
          <w:szCs w:val="24"/>
        </w:rPr>
        <w:t>To pay your initial instalment please follow the payment link provided on your email from Student Records Team.</w:t>
      </w:r>
    </w:p>
    <w:p w14:paraId="1B8FFE2C" w14:textId="77777777" w:rsidR="000427ED" w:rsidRPr="00922659" w:rsidRDefault="000427ED" w:rsidP="00922659">
      <w:pPr>
        <w:spacing w:line="276" w:lineRule="auto"/>
        <w:jc w:val="both"/>
        <w:rPr>
          <w:rFonts w:ascii="Arial" w:hAnsi="Arial" w:cs="Arial"/>
          <w:bCs/>
          <w:sz w:val="22"/>
          <w:szCs w:val="24"/>
        </w:rPr>
      </w:pPr>
    </w:p>
    <w:p w14:paraId="0C90524B" w14:textId="77777777" w:rsidR="0049123A" w:rsidRPr="00922659" w:rsidRDefault="0049123A" w:rsidP="00922659">
      <w:pPr>
        <w:spacing w:line="276" w:lineRule="auto"/>
        <w:rPr>
          <w:rFonts w:ascii="Arial" w:hAnsi="Arial" w:cs="Arial"/>
          <w:b/>
          <w:bCs/>
          <w:sz w:val="22"/>
          <w:szCs w:val="24"/>
        </w:rPr>
      </w:pPr>
    </w:p>
    <w:p w14:paraId="17B1C823" w14:textId="5142AED9" w:rsidR="000F4E01" w:rsidRPr="00922659" w:rsidRDefault="002A61FC" w:rsidP="00922659">
      <w:pPr>
        <w:spacing w:line="276" w:lineRule="auto"/>
        <w:rPr>
          <w:rFonts w:ascii="Arial" w:hAnsi="Arial" w:cs="Arial"/>
          <w:sz w:val="22"/>
          <w:szCs w:val="24"/>
        </w:rPr>
      </w:pPr>
      <w:r w:rsidRPr="00922659">
        <w:rPr>
          <w:rFonts w:ascii="Arial" w:hAnsi="Arial" w:cs="Arial"/>
          <w:b/>
          <w:bCs/>
          <w:sz w:val="22"/>
          <w:szCs w:val="24"/>
          <w:u w:val="single"/>
        </w:rPr>
        <w:t>Fees Paid by Your Employer</w:t>
      </w:r>
      <w:r w:rsidR="00E94A47" w:rsidRPr="00922659">
        <w:rPr>
          <w:rFonts w:ascii="Arial" w:hAnsi="Arial" w:cs="Arial"/>
          <w:bCs/>
          <w:sz w:val="22"/>
          <w:szCs w:val="24"/>
        </w:rPr>
        <w:t>:</w:t>
      </w:r>
      <w:r w:rsidR="00B2187B" w:rsidRPr="00922659">
        <w:rPr>
          <w:rFonts w:ascii="Arial" w:hAnsi="Arial" w:cs="Arial"/>
          <w:bCs/>
          <w:sz w:val="22"/>
          <w:szCs w:val="24"/>
        </w:rPr>
        <w:t xml:space="preserve"> </w:t>
      </w:r>
      <w:r w:rsidR="001F6845" w:rsidRPr="00922659">
        <w:rPr>
          <w:rFonts w:ascii="Arial" w:hAnsi="Arial" w:cs="Arial"/>
          <w:bCs/>
          <w:sz w:val="22"/>
          <w:szCs w:val="24"/>
        </w:rPr>
        <w:t>i</w:t>
      </w:r>
      <w:r w:rsidR="00950A96" w:rsidRPr="00922659">
        <w:rPr>
          <w:rFonts w:ascii="Arial" w:hAnsi="Arial" w:cs="Arial"/>
          <w:bCs/>
          <w:sz w:val="22"/>
          <w:szCs w:val="24"/>
        </w:rPr>
        <w:t>f your employer ha</w:t>
      </w:r>
      <w:r w:rsidR="001D2893" w:rsidRPr="00922659">
        <w:rPr>
          <w:rFonts w:ascii="Arial" w:hAnsi="Arial" w:cs="Arial"/>
          <w:bCs/>
          <w:sz w:val="22"/>
          <w:szCs w:val="24"/>
        </w:rPr>
        <w:t xml:space="preserve">s agreed to pay for your course </w:t>
      </w:r>
      <w:r w:rsidR="0091044A" w:rsidRPr="00922659">
        <w:rPr>
          <w:rFonts w:ascii="Arial" w:hAnsi="Arial" w:cs="Arial"/>
          <w:bCs/>
          <w:sz w:val="22"/>
          <w:szCs w:val="24"/>
        </w:rPr>
        <w:t xml:space="preserve">fees </w:t>
      </w:r>
      <w:r w:rsidR="00595895" w:rsidRPr="00922659">
        <w:rPr>
          <w:rFonts w:ascii="Arial" w:hAnsi="Arial" w:cs="Arial"/>
          <w:bCs/>
          <w:sz w:val="22"/>
          <w:szCs w:val="24"/>
        </w:rPr>
        <w:t xml:space="preserve">they must </w:t>
      </w:r>
      <w:r w:rsidR="000C1B96" w:rsidRPr="00922659">
        <w:rPr>
          <w:rFonts w:ascii="Arial" w:hAnsi="Arial" w:cs="Arial"/>
          <w:bCs/>
          <w:sz w:val="22"/>
          <w:szCs w:val="24"/>
        </w:rPr>
        <w:t xml:space="preserve">supply either a </w:t>
      </w:r>
      <w:r w:rsidR="001D2893" w:rsidRPr="00922659">
        <w:rPr>
          <w:rFonts w:ascii="Arial" w:hAnsi="Arial" w:cs="Arial"/>
          <w:bCs/>
          <w:sz w:val="22"/>
          <w:szCs w:val="24"/>
        </w:rPr>
        <w:t>letter on Company headed</w:t>
      </w:r>
      <w:r w:rsidR="00EE20F5" w:rsidRPr="00922659">
        <w:rPr>
          <w:rFonts w:ascii="Arial" w:hAnsi="Arial" w:cs="Arial"/>
          <w:bCs/>
          <w:sz w:val="22"/>
          <w:szCs w:val="24"/>
        </w:rPr>
        <w:t xml:space="preserve"> paper </w:t>
      </w:r>
      <w:r w:rsidR="00595895" w:rsidRPr="00922659">
        <w:rPr>
          <w:rFonts w:ascii="Arial" w:hAnsi="Arial" w:cs="Arial"/>
          <w:bCs/>
          <w:sz w:val="22"/>
          <w:szCs w:val="24"/>
        </w:rPr>
        <w:t>or a Purchase O</w:t>
      </w:r>
      <w:r w:rsidR="00503915" w:rsidRPr="00922659">
        <w:rPr>
          <w:rFonts w:ascii="Arial" w:hAnsi="Arial" w:cs="Arial"/>
          <w:bCs/>
          <w:sz w:val="22"/>
          <w:szCs w:val="24"/>
        </w:rPr>
        <w:t>r</w:t>
      </w:r>
      <w:r w:rsidR="00595895" w:rsidRPr="00922659">
        <w:rPr>
          <w:rFonts w:ascii="Arial" w:hAnsi="Arial" w:cs="Arial"/>
          <w:bCs/>
          <w:sz w:val="22"/>
          <w:szCs w:val="24"/>
        </w:rPr>
        <w:t xml:space="preserve">der number (PO) </w:t>
      </w:r>
      <w:r w:rsidR="00EE20F5" w:rsidRPr="00922659">
        <w:rPr>
          <w:rFonts w:ascii="Arial" w:hAnsi="Arial" w:cs="Arial"/>
          <w:bCs/>
          <w:sz w:val="22"/>
          <w:szCs w:val="24"/>
        </w:rPr>
        <w:t>with your name, course and the amount they are paying towards your</w:t>
      </w:r>
      <w:r w:rsidR="0091044A" w:rsidRPr="00922659">
        <w:rPr>
          <w:rFonts w:ascii="Arial" w:hAnsi="Arial" w:cs="Arial"/>
          <w:bCs/>
          <w:sz w:val="22"/>
          <w:szCs w:val="24"/>
        </w:rPr>
        <w:t xml:space="preserve"> course</w:t>
      </w:r>
      <w:r w:rsidR="00EE20F5" w:rsidRPr="00922659">
        <w:rPr>
          <w:rFonts w:ascii="Arial" w:hAnsi="Arial" w:cs="Arial"/>
          <w:bCs/>
          <w:sz w:val="22"/>
          <w:szCs w:val="24"/>
        </w:rPr>
        <w:t xml:space="preserve"> fee</w:t>
      </w:r>
      <w:r w:rsidR="0091044A" w:rsidRPr="00922659">
        <w:rPr>
          <w:rFonts w:ascii="Arial" w:hAnsi="Arial" w:cs="Arial"/>
          <w:bCs/>
          <w:sz w:val="22"/>
          <w:szCs w:val="24"/>
        </w:rPr>
        <w:t>s</w:t>
      </w:r>
      <w:r w:rsidR="00EE20F5" w:rsidRPr="00922659">
        <w:rPr>
          <w:rFonts w:ascii="Arial" w:hAnsi="Arial" w:cs="Arial"/>
          <w:bCs/>
          <w:sz w:val="22"/>
          <w:szCs w:val="24"/>
        </w:rPr>
        <w:t>.</w:t>
      </w:r>
      <w:r w:rsidR="000C1B96" w:rsidRPr="00922659">
        <w:rPr>
          <w:rFonts w:ascii="Arial" w:hAnsi="Arial" w:cs="Arial"/>
          <w:bCs/>
          <w:sz w:val="22"/>
          <w:szCs w:val="24"/>
        </w:rPr>
        <w:t xml:space="preserve">  If your employer </w:t>
      </w:r>
      <w:r w:rsidR="00595895" w:rsidRPr="00922659">
        <w:rPr>
          <w:rFonts w:ascii="Arial" w:hAnsi="Arial" w:cs="Arial"/>
          <w:bCs/>
          <w:sz w:val="22"/>
          <w:szCs w:val="24"/>
        </w:rPr>
        <w:t xml:space="preserve">operates a </w:t>
      </w:r>
      <w:r w:rsidR="000C1B96" w:rsidRPr="00922659">
        <w:rPr>
          <w:rFonts w:ascii="Arial" w:hAnsi="Arial" w:cs="Arial"/>
          <w:bCs/>
          <w:sz w:val="22"/>
          <w:szCs w:val="24"/>
        </w:rPr>
        <w:t xml:space="preserve">PO </w:t>
      </w:r>
      <w:r w:rsidR="00595895" w:rsidRPr="00922659">
        <w:rPr>
          <w:rFonts w:ascii="Arial" w:hAnsi="Arial" w:cs="Arial"/>
          <w:bCs/>
          <w:sz w:val="22"/>
          <w:szCs w:val="24"/>
        </w:rPr>
        <w:t xml:space="preserve">system then a PO </w:t>
      </w:r>
      <w:r w:rsidR="000C1B96" w:rsidRPr="00922659">
        <w:rPr>
          <w:rFonts w:ascii="Arial" w:hAnsi="Arial" w:cs="Arial"/>
          <w:b/>
          <w:bCs/>
          <w:sz w:val="22"/>
          <w:szCs w:val="24"/>
        </w:rPr>
        <w:t>must</w:t>
      </w:r>
      <w:r w:rsidR="000C1B96" w:rsidRPr="00922659">
        <w:rPr>
          <w:rFonts w:ascii="Arial" w:hAnsi="Arial" w:cs="Arial"/>
          <w:bCs/>
          <w:sz w:val="22"/>
          <w:szCs w:val="24"/>
        </w:rPr>
        <w:t xml:space="preserve"> be supplied. </w:t>
      </w:r>
      <w:r w:rsidR="0091044A" w:rsidRPr="00922659">
        <w:rPr>
          <w:rFonts w:ascii="Arial" w:hAnsi="Arial" w:cs="Arial"/>
          <w:sz w:val="22"/>
          <w:szCs w:val="24"/>
        </w:rPr>
        <w:t xml:space="preserve">This can be </w:t>
      </w:r>
      <w:r w:rsidR="00BC4F71" w:rsidRPr="00922659">
        <w:rPr>
          <w:rFonts w:ascii="Arial" w:hAnsi="Arial" w:cs="Arial"/>
          <w:sz w:val="22"/>
          <w:szCs w:val="24"/>
        </w:rPr>
        <w:t xml:space="preserve">either uploaded </w:t>
      </w:r>
      <w:bookmarkStart w:id="0" w:name="_GoBack"/>
      <w:bookmarkEnd w:id="0"/>
      <w:r w:rsidR="00BC4F71" w:rsidRPr="00922659">
        <w:rPr>
          <w:rFonts w:ascii="Arial" w:hAnsi="Arial" w:cs="Arial"/>
          <w:sz w:val="22"/>
          <w:szCs w:val="24"/>
        </w:rPr>
        <w:t xml:space="preserve">to your application or </w:t>
      </w:r>
      <w:r w:rsidR="004B4E88" w:rsidRPr="00922659">
        <w:rPr>
          <w:rFonts w:ascii="Arial" w:hAnsi="Arial" w:cs="Arial"/>
          <w:sz w:val="22"/>
          <w:szCs w:val="24"/>
        </w:rPr>
        <w:t>e-mail</w:t>
      </w:r>
      <w:r w:rsidR="00BC4F71" w:rsidRPr="00922659">
        <w:rPr>
          <w:rFonts w:ascii="Arial" w:hAnsi="Arial" w:cs="Arial"/>
          <w:sz w:val="22"/>
          <w:szCs w:val="24"/>
        </w:rPr>
        <w:t>ed</w:t>
      </w:r>
      <w:r w:rsidR="004B4E88" w:rsidRPr="00922659">
        <w:rPr>
          <w:rFonts w:ascii="Arial" w:hAnsi="Arial" w:cs="Arial"/>
          <w:sz w:val="22"/>
          <w:szCs w:val="24"/>
        </w:rPr>
        <w:t xml:space="preserve"> </w:t>
      </w:r>
      <w:r w:rsidR="0091044A" w:rsidRPr="00922659">
        <w:rPr>
          <w:rFonts w:ascii="Arial" w:hAnsi="Arial" w:cs="Arial"/>
          <w:sz w:val="22"/>
          <w:szCs w:val="24"/>
        </w:rPr>
        <w:t>to</w:t>
      </w:r>
      <w:r w:rsidR="00B67C85" w:rsidRPr="00922659">
        <w:rPr>
          <w:rFonts w:ascii="Arial" w:hAnsi="Arial" w:cs="Arial"/>
          <w:sz w:val="22"/>
          <w:szCs w:val="24"/>
        </w:rPr>
        <w:t>:</w:t>
      </w:r>
      <w:r w:rsidR="000C1B96" w:rsidRPr="00922659">
        <w:rPr>
          <w:rFonts w:ascii="Arial" w:hAnsi="Arial" w:cs="Arial"/>
          <w:sz w:val="22"/>
          <w:szCs w:val="24"/>
        </w:rPr>
        <w:t xml:space="preserve"> </w:t>
      </w:r>
      <w:hyperlink r:id="rId8" w:history="1">
        <w:r w:rsidR="0091044A" w:rsidRPr="00922659">
          <w:rPr>
            <w:rStyle w:val="Hyperlink"/>
            <w:rFonts w:ascii="Arial" w:hAnsi="Arial" w:cs="Arial"/>
            <w:sz w:val="22"/>
            <w:szCs w:val="24"/>
          </w:rPr>
          <w:t>finance@edinburghcollege.ac.uk</w:t>
        </w:r>
      </w:hyperlink>
      <w:r w:rsidR="0091044A" w:rsidRPr="00922659">
        <w:rPr>
          <w:rFonts w:ascii="Arial" w:hAnsi="Arial" w:cs="Arial"/>
          <w:sz w:val="22"/>
          <w:szCs w:val="24"/>
        </w:rPr>
        <w:t xml:space="preserve">. </w:t>
      </w:r>
      <w:r w:rsidR="00604200" w:rsidRPr="00922659">
        <w:rPr>
          <w:rFonts w:ascii="Arial" w:hAnsi="Arial" w:cs="Arial"/>
          <w:sz w:val="22"/>
          <w:szCs w:val="24"/>
        </w:rPr>
        <w:t xml:space="preserve">On receipt of the letter or </w:t>
      </w:r>
      <w:r w:rsidR="000C1B96" w:rsidRPr="00922659">
        <w:rPr>
          <w:rFonts w:ascii="Arial" w:hAnsi="Arial" w:cs="Arial"/>
          <w:sz w:val="22"/>
          <w:szCs w:val="24"/>
        </w:rPr>
        <w:t>PO</w:t>
      </w:r>
      <w:r w:rsidR="00604200" w:rsidRPr="00922659">
        <w:rPr>
          <w:rFonts w:ascii="Arial" w:hAnsi="Arial" w:cs="Arial"/>
          <w:sz w:val="22"/>
          <w:szCs w:val="24"/>
        </w:rPr>
        <w:t xml:space="preserve"> </w:t>
      </w:r>
      <w:r w:rsidR="000C1B96" w:rsidRPr="00922659">
        <w:rPr>
          <w:rFonts w:ascii="Arial" w:hAnsi="Arial" w:cs="Arial"/>
          <w:sz w:val="22"/>
          <w:szCs w:val="24"/>
        </w:rPr>
        <w:t>from your employer</w:t>
      </w:r>
      <w:r w:rsidR="00604200" w:rsidRPr="00922659">
        <w:rPr>
          <w:rFonts w:ascii="Arial" w:hAnsi="Arial" w:cs="Arial"/>
          <w:sz w:val="22"/>
          <w:szCs w:val="24"/>
        </w:rPr>
        <w:t xml:space="preserve"> an invoice will be issued</w:t>
      </w:r>
      <w:r w:rsidR="008A5DDD" w:rsidRPr="00922659">
        <w:rPr>
          <w:rFonts w:ascii="Arial" w:hAnsi="Arial" w:cs="Arial"/>
          <w:sz w:val="22"/>
          <w:szCs w:val="24"/>
        </w:rPr>
        <w:t xml:space="preserve"> in due course</w:t>
      </w:r>
      <w:r w:rsidR="000F4E01" w:rsidRPr="00922659">
        <w:rPr>
          <w:rFonts w:ascii="Arial" w:hAnsi="Arial" w:cs="Arial"/>
          <w:sz w:val="22"/>
          <w:szCs w:val="24"/>
        </w:rPr>
        <w:t>.</w:t>
      </w:r>
    </w:p>
    <w:p w14:paraId="1A57A5BB" w14:textId="77777777" w:rsidR="0091044A" w:rsidRPr="00922659" w:rsidRDefault="0091044A" w:rsidP="00922659">
      <w:pPr>
        <w:spacing w:line="276" w:lineRule="auto"/>
        <w:rPr>
          <w:rFonts w:ascii="Arial" w:hAnsi="Arial" w:cs="Arial"/>
          <w:sz w:val="22"/>
          <w:szCs w:val="24"/>
        </w:rPr>
      </w:pPr>
      <w:r w:rsidRPr="00922659">
        <w:rPr>
          <w:rFonts w:ascii="Arial" w:hAnsi="Arial" w:cs="Arial"/>
          <w:sz w:val="22"/>
          <w:szCs w:val="24"/>
        </w:rPr>
        <w:t xml:space="preserve"> </w:t>
      </w:r>
    </w:p>
    <w:p w14:paraId="28A4C5C9" w14:textId="1BBC11EC" w:rsidR="00BC438B" w:rsidRPr="00922659" w:rsidRDefault="00BC438B" w:rsidP="00922659">
      <w:pPr>
        <w:spacing w:line="276" w:lineRule="auto"/>
        <w:rPr>
          <w:rFonts w:ascii="Arial" w:hAnsi="Arial" w:cs="Arial"/>
          <w:b/>
          <w:sz w:val="22"/>
          <w:szCs w:val="24"/>
        </w:rPr>
      </w:pPr>
    </w:p>
    <w:p w14:paraId="190853CB" w14:textId="77777777" w:rsidR="008337BE" w:rsidRPr="00922659" w:rsidRDefault="008337BE" w:rsidP="00922659">
      <w:pPr>
        <w:spacing w:line="276" w:lineRule="auto"/>
        <w:rPr>
          <w:rFonts w:ascii="Arial" w:hAnsi="Arial" w:cs="Arial"/>
          <w:b/>
          <w:sz w:val="22"/>
          <w:szCs w:val="24"/>
        </w:rPr>
      </w:pPr>
    </w:p>
    <w:p w14:paraId="6183EFF5" w14:textId="01615998" w:rsidR="00442D5B" w:rsidRDefault="00442D5B" w:rsidP="00922659">
      <w:pPr>
        <w:spacing w:line="276" w:lineRule="auto"/>
        <w:rPr>
          <w:rFonts w:ascii="Arial" w:hAnsi="Arial" w:cs="Arial"/>
          <w:sz w:val="22"/>
          <w:szCs w:val="24"/>
        </w:rPr>
      </w:pPr>
    </w:p>
    <w:p w14:paraId="0EB6CF8C" w14:textId="1644F199" w:rsidR="00A10180" w:rsidRDefault="00A10180" w:rsidP="00922659">
      <w:pPr>
        <w:spacing w:line="276" w:lineRule="auto"/>
        <w:rPr>
          <w:rFonts w:ascii="Arial" w:hAnsi="Arial" w:cs="Arial"/>
          <w:sz w:val="22"/>
          <w:szCs w:val="24"/>
        </w:rPr>
      </w:pPr>
    </w:p>
    <w:p w14:paraId="6DF54159" w14:textId="74D8F5D1" w:rsidR="00A10180" w:rsidRDefault="00A10180" w:rsidP="00922659">
      <w:pPr>
        <w:spacing w:line="276" w:lineRule="auto"/>
        <w:rPr>
          <w:rFonts w:ascii="Arial" w:hAnsi="Arial" w:cs="Arial"/>
          <w:sz w:val="22"/>
          <w:szCs w:val="24"/>
        </w:rPr>
      </w:pPr>
    </w:p>
    <w:p w14:paraId="425B4C89" w14:textId="77777777" w:rsidR="00A10180" w:rsidRPr="00922659" w:rsidRDefault="00A10180" w:rsidP="00922659">
      <w:pPr>
        <w:spacing w:line="276" w:lineRule="auto"/>
        <w:rPr>
          <w:rFonts w:ascii="Arial" w:hAnsi="Arial" w:cs="Arial"/>
          <w:sz w:val="22"/>
          <w:szCs w:val="24"/>
        </w:rPr>
      </w:pPr>
    </w:p>
    <w:p w14:paraId="284B7151" w14:textId="77777777" w:rsidR="00A10180" w:rsidRDefault="00A10180" w:rsidP="00342807">
      <w:pPr>
        <w:spacing w:line="276" w:lineRule="auto"/>
        <w:jc w:val="center"/>
        <w:rPr>
          <w:rFonts w:ascii="Arial" w:hAnsi="Arial" w:cs="Arial"/>
          <w:sz w:val="22"/>
          <w:szCs w:val="24"/>
        </w:rPr>
      </w:pPr>
      <w:r>
        <w:rPr>
          <w:rFonts w:ascii="Arial" w:hAnsi="Arial" w:cs="Arial"/>
          <w:sz w:val="22"/>
          <w:szCs w:val="24"/>
        </w:rPr>
        <w:t>For any queries please contact:</w:t>
      </w:r>
    </w:p>
    <w:p w14:paraId="1B27521C" w14:textId="1F3D6D84" w:rsidR="00BC438B" w:rsidRPr="00922659" w:rsidRDefault="00342807" w:rsidP="00342807">
      <w:pPr>
        <w:spacing w:line="276" w:lineRule="auto"/>
        <w:jc w:val="center"/>
        <w:rPr>
          <w:rFonts w:ascii="Arial" w:hAnsi="Arial" w:cs="Arial"/>
          <w:sz w:val="22"/>
          <w:szCs w:val="24"/>
        </w:rPr>
      </w:pPr>
      <w:hyperlink r:id="rId9" w:history="1">
        <w:r w:rsidR="00BC438B" w:rsidRPr="00922659">
          <w:rPr>
            <w:rStyle w:val="Hyperlink"/>
            <w:rFonts w:ascii="Arial" w:hAnsi="Arial" w:cs="Arial"/>
            <w:sz w:val="22"/>
            <w:szCs w:val="24"/>
          </w:rPr>
          <w:t>cashiers@edinburghcollege.ac.uk</w:t>
        </w:r>
      </w:hyperlink>
    </w:p>
    <w:p w14:paraId="4E85B7D0" w14:textId="68F774B2" w:rsidR="00EA16B3" w:rsidRPr="00922659" w:rsidRDefault="00BC438B" w:rsidP="00342807">
      <w:pPr>
        <w:pStyle w:val="BodyTextIndent"/>
        <w:spacing w:before="60" w:after="0" w:line="276" w:lineRule="auto"/>
        <w:ind w:left="0"/>
        <w:jc w:val="center"/>
        <w:rPr>
          <w:rFonts w:ascii="Arial" w:hAnsi="Arial" w:cs="Arial"/>
          <w:sz w:val="22"/>
          <w:szCs w:val="24"/>
        </w:rPr>
      </w:pPr>
      <w:r w:rsidRPr="00922659">
        <w:rPr>
          <w:rFonts w:ascii="Arial" w:hAnsi="Arial" w:cs="Arial"/>
          <w:sz w:val="22"/>
          <w:szCs w:val="24"/>
        </w:rPr>
        <w:t xml:space="preserve">0131 297 8187 </w:t>
      </w:r>
      <w:r w:rsidR="00A10180">
        <w:rPr>
          <w:rFonts w:ascii="Arial" w:hAnsi="Arial" w:cs="Arial"/>
          <w:sz w:val="22"/>
          <w:szCs w:val="24"/>
        </w:rPr>
        <w:t>or 0</w:t>
      </w:r>
      <w:r w:rsidRPr="00922659">
        <w:rPr>
          <w:rFonts w:ascii="Arial" w:hAnsi="Arial" w:cs="Arial"/>
          <w:sz w:val="22"/>
          <w:szCs w:val="24"/>
        </w:rPr>
        <w:t>131 297 8713</w:t>
      </w:r>
    </w:p>
    <w:sectPr w:rsidR="00EA16B3" w:rsidRPr="00922659" w:rsidSect="00F31A24">
      <w:headerReference w:type="default" r:id="rId10"/>
      <w:type w:val="continuous"/>
      <w:pgSz w:w="11909" w:h="16834" w:code="9"/>
      <w:pgMar w:top="238" w:right="510" w:bottom="238" w:left="51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36E0" w14:textId="77777777" w:rsidR="00A421E7" w:rsidRDefault="00A421E7" w:rsidP="00C27563">
      <w:r>
        <w:separator/>
      </w:r>
    </w:p>
  </w:endnote>
  <w:endnote w:type="continuationSeparator" w:id="0">
    <w:p w14:paraId="2AC3AAB2" w14:textId="77777777" w:rsidR="00A421E7" w:rsidRDefault="00A421E7" w:rsidP="00C2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E2FA" w14:textId="77777777" w:rsidR="00A421E7" w:rsidRDefault="00A421E7" w:rsidP="00C27563">
      <w:r>
        <w:separator/>
      </w:r>
    </w:p>
  </w:footnote>
  <w:footnote w:type="continuationSeparator" w:id="0">
    <w:p w14:paraId="031AE85D" w14:textId="77777777" w:rsidR="00A421E7" w:rsidRDefault="00A421E7" w:rsidP="00C2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6129" w14:textId="6AE4D5E5" w:rsidR="00C27563" w:rsidRDefault="00C01356" w:rsidP="00C01356">
    <w:pPr>
      <w:pStyle w:val="Header"/>
      <w:ind w:firstLine="720"/>
      <w:jc w:val="right"/>
    </w:pPr>
    <w:r>
      <w:rPr>
        <w:noProof/>
      </w:rPr>
      <w:drawing>
        <wp:inline distT="0" distB="0" distL="0" distR="0" wp14:anchorId="67EE9133" wp14:editId="464537A8">
          <wp:extent cx="1152525" cy="609600"/>
          <wp:effectExtent l="0" t="0" r="9525" b="0"/>
          <wp:docPr id="4" name="Picture 3" descr="cid:image002.jpg@01D9558A.415BE6D0">
            <a:extLst xmlns:a="http://schemas.openxmlformats.org/drawingml/2006/main">
              <a:ext uri="{FF2B5EF4-FFF2-40B4-BE49-F238E27FC236}">
                <a16:creationId xmlns:a16="http://schemas.microsoft.com/office/drawing/2014/main" id="{2379B55B-4843-4791-AB4C-9919788C64D9}"/>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jpg@01D9558A.415BE6D0">
                    <a:extLst>
                      <a:ext uri="{FF2B5EF4-FFF2-40B4-BE49-F238E27FC236}">
                        <a16:creationId xmlns:a16="http://schemas.microsoft.com/office/drawing/2014/main" id="{2379B55B-4843-4791-AB4C-9919788C64D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14:paraId="7E7026E6" w14:textId="77777777" w:rsidR="00263B36" w:rsidRDefault="0026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44"/>
    <w:multiLevelType w:val="hybridMultilevel"/>
    <w:tmpl w:val="D2941F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D130B"/>
    <w:multiLevelType w:val="multilevel"/>
    <w:tmpl w:val="1668D24A"/>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EF21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C51CD0"/>
    <w:multiLevelType w:val="hybridMultilevel"/>
    <w:tmpl w:val="9AD8D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24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9980A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B7399E"/>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61"/>
    <w:rsid w:val="00001C77"/>
    <w:rsid w:val="00003758"/>
    <w:rsid w:val="00004C12"/>
    <w:rsid w:val="00013902"/>
    <w:rsid w:val="0001640A"/>
    <w:rsid w:val="000427ED"/>
    <w:rsid w:val="00060A01"/>
    <w:rsid w:val="000808DC"/>
    <w:rsid w:val="0009458C"/>
    <w:rsid w:val="000971A3"/>
    <w:rsid w:val="000B0788"/>
    <w:rsid w:val="000C1B96"/>
    <w:rsid w:val="000D746F"/>
    <w:rsid w:val="000E3134"/>
    <w:rsid w:val="000F2950"/>
    <w:rsid w:val="000F4E01"/>
    <w:rsid w:val="00102AE2"/>
    <w:rsid w:val="00120B5A"/>
    <w:rsid w:val="00122001"/>
    <w:rsid w:val="00127C6B"/>
    <w:rsid w:val="00133081"/>
    <w:rsid w:val="00134D70"/>
    <w:rsid w:val="00142D51"/>
    <w:rsid w:val="00161561"/>
    <w:rsid w:val="00163DE9"/>
    <w:rsid w:val="00185540"/>
    <w:rsid w:val="00194883"/>
    <w:rsid w:val="001D2893"/>
    <w:rsid w:val="001E1E19"/>
    <w:rsid w:val="001F6845"/>
    <w:rsid w:val="00263B36"/>
    <w:rsid w:val="00267983"/>
    <w:rsid w:val="0027053C"/>
    <w:rsid w:val="002801D7"/>
    <w:rsid w:val="002A61FC"/>
    <w:rsid w:val="002D2E20"/>
    <w:rsid w:val="002F4AA0"/>
    <w:rsid w:val="0031793E"/>
    <w:rsid w:val="00336B74"/>
    <w:rsid w:val="00342807"/>
    <w:rsid w:val="00350E78"/>
    <w:rsid w:val="003A43E9"/>
    <w:rsid w:val="003B6338"/>
    <w:rsid w:val="00403C0C"/>
    <w:rsid w:val="004066EB"/>
    <w:rsid w:val="00442D5B"/>
    <w:rsid w:val="0048798A"/>
    <w:rsid w:val="004902B4"/>
    <w:rsid w:val="0049123A"/>
    <w:rsid w:val="00491FC6"/>
    <w:rsid w:val="004A2E0E"/>
    <w:rsid w:val="004A7BDF"/>
    <w:rsid w:val="004B4E88"/>
    <w:rsid w:val="004C47CB"/>
    <w:rsid w:val="005027DF"/>
    <w:rsid w:val="00503915"/>
    <w:rsid w:val="00517DAE"/>
    <w:rsid w:val="00524977"/>
    <w:rsid w:val="0053579A"/>
    <w:rsid w:val="00544605"/>
    <w:rsid w:val="00595895"/>
    <w:rsid w:val="005D7A98"/>
    <w:rsid w:val="005F2BCF"/>
    <w:rsid w:val="00604200"/>
    <w:rsid w:val="00643E94"/>
    <w:rsid w:val="0067206C"/>
    <w:rsid w:val="00675AF9"/>
    <w:rsid w:val="006773FE"/>
    <w:rsid w:val="006B233D"/>
    <w:rsid w:val="006B58FD"/>
    <w:rsid w:val="0070019B"/>
    <w:rsid w:val="00711C7F"/>
    <w:rsid w:val="00713BE5"/>
    <w:rsid w:val="0072306D"/>
    <w:rsid w:val="00724BB7"/>
    <w:rsid w:val="00734BDC"/>
    <w:rsid w:val="007549BB"/>
    <w:rsid w:val="007615E3"/>
    <w:rsid w:val="00770CF2"/>
    <w:rsid w:val="00770EAE"/>
    <w:rsid w:val="0078011E"/>
    <w:rsid w:val="007C194F"/>
    <w:rsid w:val="008074FF"/>
    <w:rsid w:val="0081483C"/>
    <w:rsid w:val="008254FB"/>
    <w:rsid w:val="008337BE"/>
    <w:rsid w:val="008532F1"/>
    <w:rsid w:val="00864A40"/>
    <w:rsid w:val="008A2BC8"/>
    <w:rsid w:val="008A5DDD"/>
    <w:rsid w:val="008E0B70"/>
    <w:rsid w:val="008F10F2"/>
    <w:rsid w:val="008F45EB"/>
    <w:rsid w:val="009030CF"/>
    <w:rsid w:val="0091044A"/>
    <w:rsid w:val="00922659"/>
    <w:rsid w:val="00922C97"/>
    <w:rsid w:val="0094773F"/>
    <w:rsid w:val="00950A96"/>
    <w:rsid w:val="009764E7"/>
    <w:rsid w:val="00984E5D"/>
    <w:rsid w:val="009C4859"/>
    <w:rsid w:val="009C5B20"/>
    <w:rsid w:val="009D589A"/>
    <w:rsid w:val="00A10180"/>
    <w:rsid w:val="00A11F83"/>
    <w:rsid w:val="00A421E7"/>
    <w:rsid w:val="00A8542D"/>
    <w:rsid w:val="00A866DB"/>
    <w:rsid w:val="00AD1539"/>
    <w:rsid w:val="00AD27DD"/>
    <w:rsid w:val="00AD5530"/>
    <w:rsid w:val="00AD6C0A"/>
    <w:rsid w:val="00B11023"/>
    <w:rsid w:val="00B130C6"/>
    <w:rsid w:val="00B17AEF"/>
    <w:rsid w:val="00B2187B"/>
    <w:rsid w:val="00B36D06"/>
    <w:rsid w:val="00B43033"/>
    <w:rsid w:val="00B61AA0"/>
    <w:rsid w:val="00B66857"/>
    <w:rsid w:val="00B67C85"/>
    <w:rsid w:val="00B728DA"/>
    <w:rsid w:val="00B84213"/>
    <w:rsid w:val="00BC438B"/>
    <w:rsid w:val="00BC4F71"/>
    <w:rsid w:val="00BD2E16"/>
    <w:rsid w:val="00BD6533"/>
    <w:rsid w:val="00BE042E"/>
    <w:rsid w:val="00C01356"/>
    <w:rsid w:val="00C27563"/>
    <w:rsid w:val="00C63A86"/>
    <w:rsid w:val="00C927B3"/>
    <w:rsid w:val="00C95D6F"/>
    <w:rsid w:val="00C96D6F"/>
    <w:rsid w:val="00CC08AE"/>
    <w:rsid w:val="00CE3714"/>
    <w:rsid w:val="00D06D3A"/>
    <w:rsid w:val="00D813FF"/>
    <w:rsid w:val="00DB1BAF"/>
    <w:rsid w:val="00DC61F2"/>
    <w:rsid w:val="00DE5E77"/>
    <w:rsid w:val="00DE5FDD"/>
    <w:rsid w:val="00E1297E"/>
    <w:rsid w:val="00E13BEC"/>
    <w:rsid w:val="00E22C61"/>
    <w:rsid w:val="00E2552A"/>
    <w:rsid w:val="00E82BCE"/>
    <w:rsid w:val="00E93091"/>
    <w:rsid w:val="00E94A47"/>
    <w:rsid w:val="00EA16B3"/>
    <w:rsid w:val="00EA3CE9"/>
    <w:rsid w:val="00EB7F11"/>
    <w:rsid w:val="00ED70F1"/>
    <w:rsid w:val="00EE20F5"/>
    <w:rsid w:val="00EE3CA8"/>
    <w:rsid w:val="00EF4B8D"/>
    <w:rsid w:val="00F31A24"/>
    <w:rsid w:val="00F33982"/>
    <w:rsid w:val="00F33D15"/>
    <w:rsid w:val="00F733FD"/>
    <w:rsid w:val="00F81C18"/>
    <w:rsid w:val="00F92755"/>
    <w:rsid w:val="00FB72F8"/>
    <w:rsid w:val="00FE032D"/>
    <w:rsid w:val="00FE7A09"/>
    <w:rsid w:val="00FF2D02"/>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204A651"/>
  <w15:chartTrackingRefBased/>
  <w15:docId w15:val="{CDC9E2FB-F918-4EC6-8D24-2CD25422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C6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50A9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E22C61"/>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2C61"/>
    <w:rPr>
      <w:rFonts w:ascii="Times New Roman" w:eastAsia="Times New Roman" w:hAnsi="Times New Roman" w:cs="Times New Roman"/>
      <w:b/>
      <w:sz w:val="28"/>
      <w:szCs w:val="20"/>
      <w:u w:val="single"/>
    </w:rPr>
  </w:style>
  <w:style w:type="paragraph" w:styleId="BodyText2">
    <w:name w:val="Body Text 2"/>
    <w:basedOn w:val="Normal"/>
    <w:link w:val="BodyText2Char"/>
    <w:rsid w:val="00E22C61"/>
    <w:rPr>
      <w:sz w:val="22"/>
    </w:rPr>
  </w:style>
  <w:style w:type="character" w:customStyle="1" w:styleId="BodyText2Char">
    <w:name w:val="Body Text 2 Char"/>
    <w:basedOn w:val="DefaultParagraphFont"/>
    <w:link w:val="BodyText2"/>
    <w:rsid w:val="00E22C61"/>
    <w:rPr>
      <w:rFonts w:ascii="Times New Roman" w:eastAsia="Times New Roman" w:hAnsi="Times New Roman" w:cs="Times New Roman"/>
      <w:szCs w:val="20"/>
    </w:rPr>
  </w:style>
  <w:style w:type="paragraph" w:styleId="ListParagraph">
    <w:name w:val="List Paragraph"/>
    <w:basedOn w:val="Normal"/>
    <w:uiPriority w:val="34"/>
    <w:qFormat/>
    <w:rsid w:val="00E22C61"/>
    <w:pPr>
      <w:ind w:left="720"/>
      <w:contextualSpacing/>
    </w:pPr>
  </w:style>
  <w:style w:type="paragraph" w:customStyle="1" w:styleId="Default">
    <w:name w:val="Default"/>
    <w:rsid w:val="00E22C6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950A9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unhideWhenUsed/>
    <w:rsid w:val="00950A96"/>
    <w:pPr>
      <w:spacing w:after="120"/>
      <w:ind w:left="283"/>
    </w:pPr>
  </w:style>
  <w:style w:type="character" w:customStyle="1" w:styleId="BodyTextIndentChar">
    <w:name w:val="Body Text Indent Char"/>
    <w:basedOn w:val="DefaultParagraphFont"/>
    <w:link w:val="BodyTextIndent"/>
    <w:uiPriority w:val="99"/>
    <w:rsid w:val="00950A96"/>
    <w:rPr>
      <w:rFonts w:ascii="Times New Roman" w:eastAsia="Times New Roman" w:hAnsi="Times New Roman" w:cs="Times New Roman"/>
      <w:sz w:val="24"/>
      <w:szCs w:val="20"/>
    </w:rPr>
  </w:style>
  <w:style w:type="table" w:styleId="TableGrid">
    <w:name w:val="Table Grid"/>
    <w:basedOn w:val="TableNormal"/>
    <w:uiPriority w:val="59"/>
    <w:rsid w:val="0095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563"/>
    <w:pPr>
      <w:tabs>
        <w:tab w:val="center" w:pos="4513"/>
        <w:tab w:val="right" w:pos="9026"/>
      </w:tabs>
    </w:pPr>
  </w:style>
  <w:style w:type="character" w:customStyle="1" w:styleId="HeaderChar">
    <w:name w:val="Header Char"/>
    <w:basedOn w:val="DefaultParagraphFont"/>
    <w:link w:val="Header"/>
    <w:uiPriority w:val="99"/>
    <w:rsid w:val="00C275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7563"/>
    <w:pPr>
      <w:tabs>
        <w:tab w:val="center" w:pos="4513"/>
        <w:tab w:val="right" w:pos="9026"/>
      </w:tabs>
    </w:pPr>
  </w:style>
  <w:style w:type="character" w:customStyle="1" w:styleId="FooterChar">
    <w:name w:val="Footer Char"/>
    <w:basedOn w:val="DefaultParagraphFont"/>
    <w:link w:val="Footer"/>
    <w:uiPriority w:val="99"/>
    <w:rsid w:val="00C27563"/>
    <w:rPr>
      <w:rFonts w:ascii="Times New Roman" w:eastAsia="Times New Roman" w:hAnsi="Times New Roman" w:cs="Times New Roman"/>
      <w:sz w:val="24"/>
      <w:szCs w:val="20"/>
    </w:rPr>
  </w:style>
  <w:style w:type="paragraph" w:styleId="NormalWeb">
    <w:name w:val="Normal (Web)"/>
    <w:basedOn w:val="Normal"/>
    <w:uiPriority w:val="99"/>
    <w:semiHidden/>
    <w:unhideWhenUsed/>
    <w:rsid w:val="002F4AA0"/>
    <w:pPr>
      <w:spacing w:before="100" w:beforeAutospacing="1" w:after="100" w:afterAutospacing="1"/>
    </w:pPr>
    <w:rPr>
      <w:szCs w:val="24"/>
      <w:lang w:eastAsia="en-GB"/>
    </w:rPr>
  </w:style>
  <w:style w:type="character" w:styleId="Hyperlink">
    <w:name w:val="Hyperlink"/>
    <w:basedOn w:val="DefaultParagraphFont"/>
    <w:uiPriority w:val="99"/>
    <w:unhideWhenUsed/>
    <w:rsid w:val="002F4AA0"/>
    <w:rPr>
      <w:color w:val="0000FF"/>
      <w:u w:val="single"/>
    </w:rPr>
  </w:style>
  <w:style w:type="character" w:styleId="Strong">
    <w:name w:val="Strong"/>
    <w:basedOn w:val="DefaultParagraphFont"/>
    <w:uiPriority w:val="22"/>
    <w:qFormat/>
    <w:rsid w:val="002F4AA0"/>
    <w:rPr>
      <w:b/>
      <w:bCs/>
    </w:rPr>
  </w:style>
  <w:style w:type="paragraph" w:styleId="BalloonText">
    <w:name w:val="Balloon Text"/>
    <w:basedOn w:val="Normal"/>
    <w:link w:val="BalloonTextChar"/>
    <w:uiPriority w:val="99"/>
    <w:semiHidden/>
    <w:unhideWhenUsed/>
    <w:rsid w:val="00F3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15"/>
    <w:rPr>
      <w:rFonts w:ascii="Segoe UI" w:eastAsia="Times New Roman" w:hAnsi="Segoe UI" w:cs="Segoe UI"/>
      <w:sz w:val="18"/>
      <w:szCs w:val="18"/>
    </w:rPr>
  </w:style>
  <w:style w:type="paragraph" w:styleId="Revision">
    <w:name w:val="Revision"/>
    <w:hidden/>
    <w:uiPriority w:val="99"/>
    <w:semiHidden/>
    <w:rsid w:val="00B6685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C438B"/>
    <w:rPr>
      <w:color w:val="605E5C"/>
      <w:shd w:val="clear" w:color="auto" w:fill="E1DFDD"/>
    </w:rPr>
  </w:style>
  <w:style w:type="character" w:styleId="FollowedHyperlink">
    <w:name w:val="FollowedHyperlink"/>
    <w:basedOn w:val="DefaultParagraphFont"/>
    <w:uiPriority w:val="99"/>
    <w:semiHidden/>
    <w:unhideWhenUsed/>
    <w:rsid w:val="008E0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9639">
      <w:bodyDiv w:val="1"/>
      <w:marLeft w:val="0"/>
      <w:marRight w:val="0"/>
      <w:marTop w:val="0"/>
      <w:marBottom w:val="0"/>
      <w:divBdr>
        <w:top w:val="none" w:sz="0" w:space="0" w:color="auto"/>
        <w:left w:val="none" w:sz="0" w:space="0" w:color="auto"/>
        <w:bottom w:val="none" w:sz="0" w:space="0" w:color="auto"/>
        <w:right w:val="none" w:sz="0" w:space="0" w:color="auto"/>
      </w:divBdr>
      <w:divsChild>
        <w:div w:id="1601065837">
          <w:marLeft w:val="0"/>
          <w:marRight w:val="0"/>
          <w:marTop w:val="0"/>
          <w:marBottom w:val="0"/>
          <w:divBdr>
            <w:top w:val="none" w:sz="0" w:space="0" w:color="auto"/>
            <w:left w:val="none" w:sz="0" w:space="0" w:color="auto"/>
            <w:bottom w:val="none" w:sz="0" w:space="0" w:color="auto"/>
            <w:right w:val="none" w:sz="0" w:space="0" w:color="auto"/>
          </w:divBdr>
          <w:divsChild>
            <w:div w:id="787091086">
              <w:marLeft w:val="0"/>
              <w:marRight w:val="0"/>
              <w:marTop w:val="0"/>
              <w:marBottom w:val="0"/>
              <w:divBdr>
                <w:top w:val="none" w:sz="0" w:space="0" w:color="auto"/>
                <w:left w:val="none" w:sz="0" w:space="0" w:color="auto"/>
                <w:bottom w:val="none" w:sz="0" w:space="0" w:color="auto"/>
                <w:right w:val="none" w:sz="0" w:space="0" w:color="auto"/>
              </w:divBdr>
              <w:divsChild>
                <w:div w:id="687606532">
                  <w:marLeft w:val="0"/>
                  <w:marRight w:val="0"/>
                  <w:marTop w:val="0"/>
                  <w:marBottom w:val="0"/>
                  <w:divBdr>
                    <w:top w:val="none" w:sz="0" w:space="0" w:color="auto"/>
                    <w:left w:val="none" w:sz="0" w:space="0" w:color="auto"/>
                    <w:bottom w:val="none" w:sz="0" w:space="0" w:color="auto"/>
                    <w:right w:val="none" w:sz="0" w:space="0" w:color="auto"/>
                  </w:divBdr>
                  <w:divsChild>
                    <w:div w:id="1731002482">
                      <w:marLeft w:val="0"/>
                      <w:marRight w:val="0"/>
                      <w:marTop w:val="0"/>
                      <w:marBottom w:val="0"/>
                      <w:divBdr>
                        <w:top w:val="none" w:sz="0" w:space="0" w:color="auto"/>
                        <w:left w:val="none" w:sz="0" w:space="0" w:color="auto"/>
                        <w:bottom w:val="none" w:sz="0" w:space="0" w:color="auto"/>
                        <w:right w:val="none" w:sz="0" w:space="0" w:color="auto"/>
                      </w:divBdr>
                      <w:divsChild>
                        <w:div w:id="945192648">
                          <w:marLeft w:val="0"/>
                          <w:marRight w:val="0"/>
                          <w:marTop w:val="0"/>
                          <w:marBottom w:val="0"/>
                          <w:divBdr>
                            <w:top w:val="none" w:sz="0" w:space="0" w:color="auto"/>
                            <w:left w:val="none" w:sz="0" w:space="0" w:color="auto"/>
                            <w:bottom w:val="none" w:sz="0" w:space="0" w:color="auto"/>
                            <w:right w:val="none" w:sz="0" w:space="0" w:color="auto"/>
                          </w:divBdr>
                          <w:divsChild>
                            <w:div w:id="1250000593">
                              <w:marLeft w:val="0"/>
                              <w:marRight w:val="0"/>
                              <w:marTop w:val="0"/>
                              <w:marBottom w:val="0"/>
                              <w:divBdr>
                                <w:top w:val="none" w:sz="0" w:space="0" w:color="auto"/>
                                <w:left w:val="none" w:sz="0" w:space="0" w:color="auto"/>
                                <w:bottom w:val="none" w:sz="0" w:space="0" w:color="auto"/>
                                <w:right w:val="none" w:sz="0" w:space="0" w:color="auto"/>
                              </w:divBdr>
                              <w:divsChild>
                                <w:div w:id="770663179">
                                  <w:marLeft w:val="0"/>
                                  <w:marRight w:val="0"/>
                                  <w:marTop w:val="0"/>
                                  <w:marBottom w:val="0"/>
                                  <w:divBdr>
                                    <w:top w:val="none" w:sz="0" w:space="0" w:color="auto"/>
                                    <w:left w:val="none" w:sz="0" w:space="0" w:color="auto"/>
                                    <w:bottom w:val="none" w:sz="0" w:space="0" w:color="auto"/>
                                    <w:right w:val="none" w:sz="0" w:space="0" w:color="auto"/>
                                  </w:divBdr>
                                  <w:divsChild>
                                    <w:div w:id="1123889006">
                                      <w:marLeft w:val="0"/>
                                      <w:marRight w:val="0"/>
                                      <w:marTop w:val="0"/>
                                      <w:marBottom w:val="0"/>
                                      <w:divBdr>
                                        <w:top w:val="none" w:sz="0" w:space="0" w:color="auto"/>
                                        <w:left w:val="none" w:sz="0" w:space="0" w:color="auto"/>
                                        <w:bottom w:val="none" w:sz="0" w:space="0" w:color="auto"/>
                                        <w:right w:val="none" w:sz="0" w:space="0" w:color="auto"/>
                                      </w:divBdr>
                                      <w:divsChild>
                                        <w:div w:id="1433823478">
                                          <w:marLeft w:val="0"/>
                                          <w:marRight w:val="0"/>
                                          <w:marTop w:val="0"/>
                                          <w:marBottom w:val="450"/>
                                          <w:divBdr>
                                            <w:top w:val="none" w:sz="0" w:space="0" w:color="auto"/>
                                            <w:left w:val="none" w:sz="0" w:space="0" w:color="auto"/>
                                            <w:bottom w:val="none" w:sz="0" w:space="0" w:color="auto"/>
                                            <w:right w:val="none" w:sz="0" w:space="0" w:color="auto"/>
                                          </w:divBdr>
                                          <w:divsChild>
                                            <w:div w:id="9379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8730">
      <w:bodyDiv w:val="1"/>
      <w:marLeft w:val="0"/>
      <w:marRight w:val="0"/>
      <w:marTop w:val="0"/>
      <w:marBottom w:val="0"/>
      <w:divBdr>
        <w:top w:val="none" w:sz="0" w:space="0" w:color="auto"/>
        <w:left w:val="none" w:sz="0" w:space="0" w:color="auto"/>
        <w:bottom w:val="none" w:sz="0" w:space="0" w:color="auto"/>
        <w:right w:val="none" w:sz="0" w:space="0" w:color="auto"/>
      </w:divBdr>
    </w:div>
    <w:div w:id="2097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dinburghcollege.ac.uk" TargetMode="External"/><Relationship Id="rId3" Type="http://schemas.openxmlformats.org/officeDocument/2006/relationships/settings" Target="settings.xml"/><Relationship Id="rId7" Type="http://schemas.openxmlformats.org/officeDocument/2006/relationships/hyperlink" Target="http://www.edinburghcollege.ac.uk/Student-Life/Student-Funding-And-F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hiers@edinburgh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Edinburgh College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Youngs</dc:creator>
  <cp:keywords/>
  <dc:description/>
  <cp:lastModifiedBy>Scott Young</cp:lastModifiedBy>
  <cp:revision>12</cp:revision>
  <cp:lastPrinted>2020-07-30T11:29:00Z</cp:lastPrinted>
  <dcterms:created xsi:type="dcterms:W3CDTF">2023-02-20T09:53:00Z</dcterms:created>
  <dcterms:modified xsi:type="dcterms:W3CDTF">2024-04-16T13:19:00Z</dcterms:modified>
</cp:coreProperties>
</file>